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77" w:rsidRPr="0059114D" w:rsidRDefault="00F56577" w:rsidP="00F56577">
      <w:pPr>
        <w:shd w:val="clear" w:color="auto" w:fill="FFFFFF"/>
        <w:spacing w:line="0" w:lineRule="atLeast"/>
        <w:jc w:val="center"/>
        <w:rPr>
          <w:b/>
          <w:bCs/>
          <w:kern w:val="36"/>
        </w:rPr>
      </w:pPr>
      <w:r w:rsidRPr="0059114D">
        <w:rPr>
          <w:b/>
          <w:bCs/>
          <w:kern w:val="36"/>
        </w:rPr>
        <w:t xml:space="preserve">DITTA </w:t>
      </w:r>
      <w:r w:rsidR="009A5D98" w:rsidRPr="0059114D">
        <w:rPr>
          <w:b/>
          <w:bCs/>
          <w:kern w:val="36"/>
        </w:rPr>
        <w:t>EUROMETAL SRL</w:t>
      </w:r>
    </w:p>
    <w:p w:rsidR="0059114D" w:rsidRDefault="00F56577" w:rsidP="0059114D">
      <w:pPr>
        <w:shd w:val="clear" w:color="auto" w:fill="FFFFFF"/>
        <w:spacing w:line="0" w:lineRule="atLeast"/>
        <w:jc w:val="center"/>
        <w:rPr>
          <w:b/>
          <w:bCs/>
          <w:kern w:val="36"/>
        </w:rPr>
      </w:pPr>
      <w:r w:rsidRPr="0059114D">
        <w:rPr>
          <w:b/>
          <w:bCs/>
          <w:kern w:val="36"/>
        </w:rPr>
        <w:t xml:space="preserve">ATTIVITA’ </w:t>
      </w:r>
      <w:proofErr w:type="spellStart"/>
      <w:r w:rsidR="0059114D">
        <w:rPr>
          <w:b/>
          <w:bCs/>
          <w:kern w:val="36"/>
        </w:rPr>
        <w:t>DI</w:t>
      </w:r>
      <w:proofErr w:type="spellEnd"/>
      <w:r w:rsidR="0059114D">
        <w:rPr>
          <w:b/>
          <w:bCs/>
          <w:kern w:val="36"/>
        </w:rPr>
        <w:t xml:space="preserve"> </w:t>
      </w:r>
      <w:r w:rsidR="0059114D" w:rsidRPr="0059114D">
        <w:rPr>
          <w:b/>
          <w:bCs/>
          <w:kern w:val="36"/>
        </w:rPr>
        <w:t xml:space="preserve">COMMERCIO ROTTAMI E SERVIZI AMBIENTALI </w:t>
      </w:r>
    </w:p>
    <w:p w:rsidR="00BF77E1" w:rsidRPr="00BF77E1" w:rsidRDefault="00BF77E1" w:rsidP="00A11D0A">
      <w:pPr>
        <w:shd w:val="clear" w:color="auto" w:fill="FFFFFF"/>
        <w:spacing w:line="0" w:lineRule="atLeast"/>
        <w:jc w:val="center"/>
        <w:rPr>
          <w:b/>
          <w:bCs/>
          <w:kern w:val="36"/>
        </w:rPr>
      </w:pPr>
      <w:r w:rsidRPr="00BF77E1">
        <w:rPr>
          <w:b/>
          <w:bCs/>
          <w:kern w:val="36"/>
        </w:rPr>
        <w:t>LOCALITÀ PANTANO ZONA ASI – 80111 ACERRA (NA)</w:t>
      </w:r>
    </w:p>
    <w:p w:rsidR="001E52EA" w:rsidRDefault="001E52EA" w:rsidP="001E52EA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 xml:space="preserve">COMUNICAZIONI AMBIENTALI E RACCOLTA </w:t>
      </w:r>
      <w:proofErr w:type="spellStart"/>
      <w:r>
        <w:rPr>
          <w:b/>
          <w:bCs/>
          <w:color w:val="333333"/>
          <w:kern w:val="36"/>
        </w:rPr>
        <w:t>DI</w:t>
      </w:r>
      <w:proofErr w:type="spellEnd"/>
      <w:r>
        <w:rPr>
          <w:b/>
          <w:bCs/>
          <w:color w:val="333333"/>
          <w:kern w:val="36"/>
        </w:rPr>
        <w:t xml:space="preserve"> ARTICOLI </w:t>
      </w:r>
    </w:p>
    <w:p w:rsidR="001E52EA" w:rsidRDefault="001E52EA" w:rsidP="001E52EA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>PUBBLICATI DAL SITO WEB AGENZIALE WWW.ARPACAMPANIA.IT</w:t>
      </w:r>
    </w:p>
    <w:p w:rsidR="00C86545" w:rsidRPr="00C602D9" w:rsidRDefault="00C86545" w:rsidP="00C86545">
      <w:pPr>
        <w:shd w:val="clear" w:color="auto" w:fill="FFFFFF"/>
        <w:spacing w:line="0" w:lineRule="atLeast"/>
        <w:jc w:val="center"/>
        <w:rPr>
          <w:b/>
          <w:color w:val="333333"/>
        </w:rPr>
      </w:pPr>
    </w:p>
    <w:p w:rsidR="00C602D9" w:rsidRPr="008F191B" w:rsidRDefault="00ED65E7" w:rsidP="00C602D9">
      <w:pPr>
        <w:shd w:val="clear" w:color="auto" w:fill="FFFFFF"/>
        <w:spacing w:after="240"/>
        <w:jc w:val="both"/>
        <w:rPr>
          <w:b/>
          <w:color w:val="333333"/>
        </w:rPr>
      </w:pPr>
      <w:r>
        <w:rPr>
          <w:b/>
          <w:color w:val="333333"/>
        </w:rPr>
        <w:t>[</w:t>
      </w:r>
      <w:r w:rsidR="005455C5">
        <w:rPr>
          <w:b/>
          <w:color w:val="333333"/>
        </w:rPr>
        <w:t>14</w:t>
      </w:r>
      <w:r w:rsidR="003C0B5E">
        <w:rPr>
          <w:b/>
          <w:color w:val="333333"/>
        </w:rPr>
        <w:t xml:space="preserve"> </w:t>
      </w:r>
      <w:r w:rsidR="000600BC">
        <w:rPr>
          <w:b/>
          <w:color w:val="333333"/>
        </w:rPr>
        <w:t xml:space="preserve">Febbraio </w:t>
      </w:r>
      <w:r w:rsidR="003C0B5E" w:rsidRPr="008F191B">
        <w:rPr>
          <w:b/>
          <w:color w:val="333333"/>
        </w:rPr>
        <w:t>2020</w:t>
      </w:r>
      <w:r w:rsidRPr="008F191B">
        <w:rPr>
          <w:b/>
          <w:color w:val="333333"/>
        </w:rPr>
        <w:t>]</w:t>
      </w:r>
    </w:p>
    <w:p w:rsidR="000B7CF4" w:rsidRDefault="005455C5" w:rsidP="005455C5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proofErr w:type="spellStart"/>
      <w:r w:rsidRPr="000600BC">
        <w:rPr>
          <w:color w:val="333333"/>
          <w:shd w:val="clear" w:color="auto" w:fill="FFFFFF"/>
        </w:rPr>
        <w:t>Arpac</w:t>
      </w:r>
      <w:proofErr w:type="spellEnd"/>
      <w:r w:rsidRPr="000600BC">
        <w:rPr>
          <w:color w:val="333333"/>
          <w:shd w:val="clear" w:color="auto" w:fill="FFFFFF"/>
        </w:rPr>
        <w:t xml:space="preserve"> è intervenuta tempestivamente per valutare gli effetti ambientali dell'incendio che stanotte ha colpito l'impianto "</w:t>
      </w:r>
      <w:proofErr w:type="spellStart"/>
      <w:r w:rsidRPr="000600BC">
        <w:rPr>
          <w:color w:val="333333"/>
          <w:shd w:val="clear" w:color="auto" w:fill="FFFFFF"/>
        </w:rPr>
        <w:t>Eurometal</w:t>
      </w:r>
      <w:proofErr w:type="spellEnd"/>
      <w:r w:rsidRPr="000600BC">
        <w:rPr>
          <w:color w:val="333333"/>
          <w:shd w:val="clear" w:color="auto" w:fill="FFFFFF"/>
        </w:rPr>
        <w:t xml:space="preserve">" di gestione e recupero di rifiuti, nella zona </w:t>
      </w:r>
      <w:proofErr w:type="spellStart"/>
      <w:r w:rsidRPr="000600BC">
        <w:rPr>
          <w:color w:val="333333"/>
          <w:shd w:val="clear" w:color="auto" w:fill="FFFFFF"/>
        </w:rPr>
        <w:t>Asi</w:t>
      </w:r>
      <w:proofErr w:type="spellEnd"/>
      <w:r w:rsidRPr="000600BC">
        <w:rPr>
          <w:color w:val="333333"/>
          <w:shd w:val="clear" w:color="auto" w:fill="FFFFFF"/>
        </w:rPr>
        <w:t xml:space="preserve"> di </w:t>
      </w:r>
      <w:proofErr w:type="spellStart"/>
      <w:r w:rsidRPr="000600BC">
        <w:rPr>
          <w:color w:val="333333"/>
          <w:shd w:val="clear" w:color="auto" w:fill="FFFFFF"/>
        </w:rPr>
        <w:t>Acerra</w:t>
      </w:r>
      <w:proofErr w:type="spellEnd"/>
      <w:r w:rsidRPr="000600BC">
        <w:rPr>
          <w:color w:val="333333"/>
          <w:shd w:val="clear" w:color="auto" w:fill="FFFFFF"/>
        </w:rPr>
        <w:t xml:space="preserve"> (Napoli). Tecnici del dipartimento provinciale di Napoli sono intervenuti di concerto con Forze dell'Ordine e Vigili del Fuoco a seguito della segnalazione di un incendio sviluppatosi in nottata sui piazzali di pertinenza dell'impianto.</w:t>
      </w:r>
    </w:p>
    <w:p w:rsidR="00940C0B" w:rsidRDefault="00940C0B" w:rsidP="005455C5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</w:p>
    <w:p w:rsidR="00940C0B" w:rsidRDefault="00940C0B" w:rsidP="00940C0B">
      <w:pPr>
        <w:shd w:val="clear" w:color="auto" w:fill="FFFFFF"/>
        <w:spacing w:line="0" w:lineRule="atLeast"/>
        <w:ind w:firstLine="709"/>
        <w:jc w:val="center"/>
        <w:rPr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3744884" cy="2780608"/>
            <wp:effectExtent l="19050" t="0" r="7966" b="0"/>
            <wp:docPr id="3" name="Immagine 1" descr="http://www.arpacampania.it/documents/30626/1249373/IMG-20200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pacampania.it/documents/30626/1249373/IMG-20200214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884" cy="278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0B" w:rsidRDefault="00940C0B" w:rsidP="00940C0B">
      <w:pPr>
        <w:shd w:val="clear" w:color="auto" w:fill="FFFFFF"/>
        <w:spacing w:line="0" w:lineRule="atLeast"/>
        <w:ind w:firstLine="709"/>
        <w:jc w:val="center"/>
        <w:rPr>
          <w:color w:val="333333"/>
          <w:shd w:val="clear" w:color="auto" w:fill="FFFFFF"/>
        </w:rPr>
      </w:pPr>
    </w:p>
    <w:p w:rsidR="005455C5" w:rsidRPr="000600BC" w:rsidRDefault="005455C5" w:rsidP="005455C5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0600BC">
        <w:rPr>
          <w:color w:val="333333"/>
          <w:shd w:val="clear" w:color="auto" w:fill="FFFFFF"/>
        </w:rPr>
        <w:t xml:space="preserve">Attualmente sono ancora in corso le operazioni di spegnimento delle fiamme da parte dei Vigili del Fuoco. Appena tecnicamente disponibili, saranno resi noti i risultati del monitoraggio della qualità dell'aria, condotto dalle centraline della rete fissa di monitoraggio presente sul territorio interessato: in particolare l'Agenzia dispone di due centraline ad </w:t>
      </w:r>
      <w:proofErr w:type="spellStart"/>
      <w:r w:rsidRPr="000600BC">
        <w:rPr>
          <w:color w:val="333333"/>
          <w:shd w:val="clear" w:color="auto" w:fill="FFFFFF"/>
        </w:rPr>
        <w:t>Acerra</w:t>
      </w:r>
      <w:proofErr w:type="spellEnd"/>
      <w:r w:rsidRPr="000600BC">
        <w:rPr>
          <w:color w:val="333333"/>
          <w:shd w:val="clear" w:color="auto" w:fill="FFFFFF"/>
        </w:rPr>
        <w:t xml:space="preserve">, una a </w:t>
      </w:r>
      <w:proofErr w:type="spellStart"/>
      <w:r w:rsidRPr="000600BC">
        <w:rPr>
          <w:color w:val="333333"/>
          <w:shd w:val="clear" w:color="auto" w:fill="FFFFFF"/>
        </w:rPr>
        <w:t>Pomigliano</w:t>
      </w:r>
      <w:proofErr w:type="spellEnd"/>
      <w:r w:rsidRPr="000600BC">
        <w:rPr>
          <w:color w:val="333333"/>
          <w:shd w:val="clear" w:color="auto" w:fill="FFFFFF"/>
        </w:rPr>
        <w:t xml:space="preserve"> d'Arco, una a San Felice a Cancello. Successivamente </w:t>
      </w:r>
      <w:proofErr w:type="spellStart"/>
      <w:r w:rsidRPr="000600BC">
        <w:rPr>
          <w:color w:val="333333"/>
          <w:shd w:val="clear" w:color="auto" w:fill="FFFFFF"/>
        </w:rPr>
        <w:t>Arpac</w:t>
      </w:r>
      <w:proofErr w:type="spellEnd"/>
      <w:r w:rsidRPr="000600BC">
        <w:rPr>
          <w:color w:val="333333"/>
          <w:shd w:val="clear" w:color="auto" w:fill="FFFFFF"/>
        </w:rPr>
        <w:t xml:space="preserve"> avvierà attività di campionamento e monitoraggio per valutare l'eventuale ricaduta di inquinanti sui terreni vicini all'impianto colpito dall'incendio.</w:t>
      </w:r>
    </w:p>
    <w:p w:rsidR="003A3C3B" w:rsidRDefault="003A3C3B" w:rsidP="002E2724">
      <w:pPr>
        <w:shd w:val="clear" w:color="auto" w:fill="FFFFFF"/>
        <w:spacing w:after="240"/>
        <w:jc w:val="both"/>
        <w:rPr>
          <w:b/>
          <w:color w:val="333333"/>
        </w:rPr>
      </w:pPr>
    </w:p>
    <w:p w:rsidR="003A3C3B" w:rsidRDefault="003A3C3B" w:rsidP="002E2724">
      <w:pPr>
        <w:shd w:val="clear" w:color="auto" w:fill="FFFFFF"/>
        <w:spacing w:after="240"/>
        <w:jc w:val="both"/>
        <w:rPr>
          <w:b/>
          <w:color w:val="333333"/>
        </w:rPr>
      </w:pPr>
    </w:p>
    <w:p w:rsidR="003A3C3B" w:rsidRDefault="003A3C3B" w:rsidP="002E2724">
      <w:pPr>
        <w:shd w:val="clear" w:color="auto" w:fill="FFFFFF"/>
        <w:spacing w:after="240"/>
        <w:jc w:val="both"/>
        <w:rPr>
          <w:b/>
          <w:color w:val="333333"/>
        </w:rPr>
      </w:pPr>
    </w:p>
    <w:p w:rsidR="002E2724" w:rsidRPr="008F191B" w:rsidRDefault="002E2724" w:rsidP="002E2724">
      <w:pPr>
        <w:shd w:val="clear" w:color="auto" w:fill="FFFFFF"/>
        <w:spacing w:after="240"/>
        <w:jc w:val="both"/>
        <w:rPr>
          <w:b/>
          <w:color w:val="333333"/>
        </w:rPr>
      </w:pPr>
      <w:r>
        <w:rPr>
          <w:b/>
          <w:color w:val="333333"/>
        </w:rPr>
        <w:lastRenderedPageBreak/>
        <w:t xml:space="preserve">[17 Febbraio </w:t>
      </w:r>
      <w:r w:rsidRPr="008F191B">
        <w:rPr>
          <w:b/>
          <w:color w:val="333333"/>
        </w:rPr>
        <w:t>2020]</w:t>
      </w:r>
    </w:p>
    <w:p w:rsidR="002E2724" w:rsidRDefault="002E2724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2E2724">
        <w:rPr>
          <w:color w:val="333333"/>
          <w:shd w:val="clear" w:color="auto" w:fill="FFFFFF"/>
        </w:rPr>
        <w:t>Sono disponibili i primi dati sulla qualità dell'aria nella zona interessata dall'incendio che lo scorso 14 febbraio ha colpito l'impianto "</w:t>
      </w:r>
      <w:proofErr w:type="spellStart"/>
      <w:r w:rsidRPr="002E2724">
        <w:rPr>
          <w:color w:val="333333"/>
          <w:shd w:val="clear" w:color="auto" w:fill="FFFFFF"/>
        </w:rPr>
        <w:t>Eurometal</w:t>
      </w:r>
      <w:proofErr w:type="spellEnd"/>
      <w:r w:rsidRPr="002E2724">
        <w:rPr>
          <w:color w:val="333333"/>
          <w:shd w:val="clear" w:color="auto" w:fill="FFFFFF"/>
        </w:rPr>
        <w:t xml:space="preserve">" di gestione e recupero di rifiuti, nella zona </w:t>
      </w:r>
      <w:proofErr w:type="spellStart"/>
      <w:r w:rsidRPr="002E2724">
        <w:rPr>
          <w:color w:val="333333"/>
          <w:shd w:val="clear" w:color="auto" w:fill="FFFFFF"/>
        </w:rPr>
        <w:t>Asi</w:t>
      </w:r>
      <w:proofErr w:type="spellEnd"/>
      <w:r w:rsidRPr="002E2724">
        <w:rPr>
          <w:color w:val="333333"/>
          <w:shd w:val="clear" w:color="auto" w:fill="FFFFFF"/>
        </w:rPr>
        <w:t xml:space="preserve"> di </w:t>
      </w:r>
      <w:proofErr w:type="spellStart"/>
      <w:r w:rsidRPr="002E2724">
        <w:rPr>
          <w:color w:val="333333"/>
          <w:shd w:val="clear" w:color="auto" w:fill="FFFFFF"/>
        </w:rPr>
        <w:t>Acerra</w:t>
      </w:r>
      <w:proofErr w:type="spellEnd"/>
      <w:r w:rsidRPr="002E2724">
        <w:rPr>
          <w:color w:val="333333"/>
          <w:shd w:val="clear" w:color="auto" w:fill="FFFFFF"/>
        </w:rPr>
        <w:t xml:space="preserve"> (Napoli).</w:t>
      </w:r>
    </w:p>
    <w:p w:rsidR="002E2724" w:rsidRPr="000600BC" w:rsidRDefault="002E2724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2E2724">
        <w:rPr>
          <w:color w:val="333333"/>
          <w:shd w:val="clear" w:color="auto" w:fill="FFFFFF"/>
        </w:rPr>
        <w:t xml:space="preserve">Sul sito internet </w:t>
      </w:r>
      <w:proofErr w:type="spellStart"/>
      <w:r w:rsidRPr="002E2724">
        <w:rPr>
          <w:color w:val="333333"/>
          <w:shd w:val="clear" w:color="auto" w:fill="FFFFFF"/>
        </w:rPr>
        <w:t>Arpac</w:t>
      </w:r>
      <w:proofErr w:type="spellEnd"/>
      <w:r w:rsidRPr="002E2724">
        <w:rPr>
          <w:color w:val="333333"/>
          <w:shd w:val="clear" w:color="auto" w:fill="FFFFFF"/>
        </w:rPr>
        <w:t xml:space="preserve"> sono consultabili i dati della rete regionale della qualità dell'aria, che comprende due centraline ad </w:t>
      </w:r>
      <w:proofErr w:type="spellStart"/>
      <w:r w:rsidRPr="002E2724">
        <w:rPr>
          <w:color w:val="333333"/>
          <w:shd w:val="clear" w:color="auto" w:fill="FFFFFF"/>
        </w:rPr>
        <w:t>Acerra</w:t>
      </w:r>
      <w:proofErr w:type="spellEnd"/>
      <w:r w:rsidRPr="002E2724">
        <w:rPr>
          <w:color w:val="333333"/>
          <w:shd w:val="clear" w:color="auto" w:fill="FFFFFF"/>
        </w:rPr>
        <w:t xml:space="preserve"> (Centralina della zona </w:t>
      </w:r>
      <w:proofErr w:type="spellStart"/>
      <w:r w:rsidRPr="002E2724">
        <w:rPr>
          <w:color w:val="333333"/>
          <w:shd w:val="clear" w:color="auto" w:fill="FFFFFF"/>
        </w:rPr>
        <w:t>Asi</w:t>
      </w:r>
      <w:proofErr w:type="spellEnd"/>
      <w:r w:rsidRPr="002E2724">
        <w:rPr>
          <w:color w:val="333333"/>
          <w:shd w:val="clear" w:color="auto" w:fill="FFFFFF"/>
        </w:rPr>
        <w:t xml:space="preserve"> e centralina presso la scuola Caporale). Per quanto riguarda le concentrazioni di inquinanti in aria ambiente, non si rilevano superamenti dei limiti di legge nei giorni 14 e 15 febbraio, per tutti i parametri monitorati. Il 16 febbraio la centralina presso la scuola Caporale ha rilevato un superamento delle concentrazioni di PM10 (la media giornaliera riscontrata è pari a 56,4 microgrammi per metro cubo), per il resto anche in questa data non ci sono superamenti dei limiti di legge.</w:t>
      </w:r>
      <w:r w:rsidRPr="002E2724">
        <w:rPr>
          <w:color w:val="333333"/>
          <w:shd w:val="clear" w:color="auto" w:fill="FFFFFF"/>
        </w:rPr>
        <w:br/>
        <w:t xml:space="preserve">Inoltre lo stesso 14 febbraio, alle ore 17, è entrato in funzione un laboratorio mobile per il monitoraggio della qualità dell'aria, posizionato nei pressi del sito dove è avvenuto l'incendio, grazie a un'azienda della zona </w:t>
      </w:r>
      <w:proofErr w:type="spellStart"/>
      <w:r w:rsidRPr="002E2724">
        <w:rPr>
          <w:color w:val="333333"/>
          <w:shd w:val="clear" w:color="auto" w:fill="FFFFFF"/>
        </w:rPr>
        <w:t>Asi</w:t>
      </w:r>
      <w:proofErr w:type="spellEnd"/>
      <w:r w:rsidRPr="002E2724">
        <w:rPr>
          <w:color w:val="333333"/>
          <w:shd w:val="clear" w:color="auto" w:fill="FFFFFF"/>
        </w:rPr>
        <w:t xml:space="preserve"> che ha messo a disposizione sia il sito che la fornitura di energia elettrica.</w:t>
      </w:r>
      <w:r w:rsidR="00B46EAF">
        <w:rPr>
          <w:color w:val="333333"/>
          <w:shd w:val="clear" w:color="auto" w:fill="FFFFFF"/>
        </w:rPr>
        <w:t xml:space="preserve"> </w:t>
      </w:r>
      <w:r w:rsidRPr="002E2724">
        <w:rPr>
          <w:color w:val="333333"/>
          <w:shd w:val="clear" w:color="auto" w:fill="FFFFFF"/>
        </w:rPr>
        <w:t xml:space="preserve">Sul sito internet </w:t>
      </w:r>
      <w:proofErr w:type="spellStart"/>
      <w:r w:rsidRPr="002E2724">
        <w:rPr>
          <w:color w:val="333333"/>
          <w:shd w:val="clear" w:color="auto" w:fill="FFFFFF"/>
        </w:rPr>
        <w:t>Arpac</w:t>
      </w:r>
      <w:proofErr w:type="spellEnd"/>
      <w:r w:rsidRPr="002E2724">
        <w:rPr>
          <w:color w:val="333333"/>
          <w:shd w:val="clear" w:color="auto" w:fill="FFFFFF"/>
        </w:rPr>
        <w:t xml:space="preserve">, all'indirizzo  </w:t>
      </w:r>
      <w:hyperlink r:id="rId9" w:history="1">
        <w:r w:rsidR="00FD70E9">
          <w:rPr>
            <w:rStyle w:val="Collegamentoipertestuale"/>
            <w:shd w:val="clear" w:color="auto" w:fill="FFFFFF"/>
          </w:rPr>
          <w:t>http://old.arpacampania.it/web/guest/1099,</w:t>
        </w:r>
      </w:hyperlink>
      <w:r w:rsidRPr="002E2724">
        <w:rPr>
          <w:color w:val="333333"/>
          <w:shd w:val="clear" w:color="auto" w:fill="FFFFFF"/>
        </w:rPr>
        <w:t xml:space="preserve"> sono disponibili i dati di misura rilevati dalle 17 del 14 febbraio alle 13 del 17 febbraio. I parametri misurati sono benzene, toluene, metano, idrocarburi totali, monossido di carbonio, acido solfidrico, ossidi di azoto, ozono, biossido di zolfo, PM10 e PM2,5. Non si sono rilevati superamenti dei limiti di legge. Inoltre, tendenzialmente, i dati registrati dal laboratorio mobile sono risultati inferiori a quelli rilevati dalla rete fissa di monitoraggio, in particolare a quelli rilevati dalla centralina situata nell'area urbana di </w:t>
      </w:r>
      <w:proofErr w:type="spellStart"/>
      <w:r w:rsidRPr="002E2724">
        <w:rPr>
          <w:color w:val="333333"/>
          <w:shd w:val="clear" w:color="auto" w:fill="FFFFFF"/>
        </w:rPr>
        <w:t>Acerra</w:t>
      </w:r>
      <w:proofErr w:type="spellEnd"/>
      <w:r w:rsidRPr="002E2724">
        <w:rPr>
          <w:color w:val="333333"/>
          <w:shd w:val="clear" w:color="auto" w:fill="FFFFFF"/>
        </w:rPr>
        <w:t>.</w:t>
      </w:r>
      <w:r w:rsidR="00B46EAF">
        <w:rPr>
          <w:color w:val="333333"/>
          <w:shd w:val="clear" w:color="auto" w:fill="FFFFFF"/>
        </w:rPr>
        <w:t xml:space="preserve"> </w:t>
      </w:r>
      <w:r w:rsidRPr="002E2724">
        <w:rPr>
          <w:color w:val="333333"/>
          <w:shd w:val="clear" w:color="auto" w:fill="FFFFFF"/>
        </w:rPr>
        <w:t xml:space="preserve">Dalle ore 14 del 14 febbraio, inoltre, è attivo un campionatore di alti volumi di aria per la ricerca di diossine e furani, posizionato nella zona </w:t>
      </w:r>
      <w:proofErr w:type="spellStart"/>
      <w:r w:rsidRPr="002E2724">
        <w:rPr>
          <w:color w:val="333333"/>
          <w:shd w:val="clear" w:color="auto" w:fill="FFFFFF"/>
        </w:rPr>
        <w:t>Asi</w:t>
      </w:r>
      <w:proofErr w:type="spellEnd"/>
      <w:r w:rsidRPr="002E2724">
        <w:rPr>
          <w:color w:val="333333"/>
          <w:shd w:val="clear" w:color="auto" w:fill="FFFFFF"/>
        </w:rPr>
        <w:t xml:space="preserve"> di </w:t>
      </w:r>
      <w:proofErr w:type="spellStart"/>
      <w:r w:rsidRPr="002E2724">
        <w:rPr>
          <w:color w:val="333333"/>
          <w:shd w:val="clear" w:color="auto" w:fill="FFFFFF"/>
        </w:rPr>
        <w:t>Acerra</w:t>
      </w:r>
      <w:proofErr w:type="spellEnd"/>
      <w:r w:rsidRPr="002E2724">
        <w:rPr>
          <w:color w:val="333333"/>
          <w:shd w:val="clear" w:color="auto" w:fill="FFFFFF"/>
        </w:rPr>
        <w:t xml:space="preserve"> nei pressi del sito colpito dall'incendio. Si sono chiusi i primi cicli di campionamento finalizzati al monitoraggio delle diossine. I risultati saranno resi noti non appena tecnicamente disponibili.</w:t>
      </w:r>
      <w:r w:rsidR="00B46EAF">
        <w:rPr>
          <w:color w:val="333333"/>
          <w:shd w:val="clear" w:color="auto" w:fill="FFFFFF"/>
        </w:rPr>
        <w:t xml:space="preserve"> </w:t>
      </w:r>
      <w:proofErr w:type="spellStart"/>
      <w:r w:rsidRPr="002E2724">
        <w:rPr>
          <w:color w:val="333333"/>
          <w:shd w:val="clear" w:color="auto" w:fill="FFFFFF"/>
        </w:rPr>
        <w:t>Arpac</w:t>
      </w:r>
      <w:proofErr w:type="spellEnd"/>
      <w:r w:rsidRPr="002E2724">
        <w:rPr>
          <w:color w:val="333333"/>
          <w:shd w:val="clear" w:color="auto" w:fill="FFFFFF"/>
        </w:rPr>
        <w:t xml:space="preserve"> avvierà anche attività di campionamento e monitoraggio per valutare l'eventuale ricaduta di inquinanti sui terreni vicini all'impianto colpito dall'incendio. Sono allo studio i dati meteo rilevati nel territorio interessato, nelle ore in cui l'incendio era in corso, allo scopo di scegliere i punti di campionamento di top </w:t>
      </w:r>
      <w:proofErr w:type="spellStart"/>
      <w:r w:rsidRPr="002E2724">
        <w:rPr>
          <w:color w:val="333333"/>
          <w:shd w:val="clear" w:color="auto" w:fill="FFFFFF"/>
        </w:rPr>
        <w:t>soil</w:t>
      </w:r>
      <w:proofErr w:type="spellEnd"/>
      <w:r w:rsidRPr="002E2724">
        <w:rPr>
          <w:color w:val="333333"/>
          <w:shd w:val="clear" w:color="auto" w:fill="FFFFFF"/>
        </w:rPr>
        <w:t xml:space="preserve"> (terreno superficiale) nelle aree soggette a un'eventuale ricaduta di inquinanti.</w:t>
      </w:r>
    </w:p>
    <w:p w:rsidR="000600BC" w:rsidRDefault="000600BC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</w:p>
    <w:p w:rsidR="00687E33" w:rsidRPr="00687E33" w:rsidRDefault="00687E33" w:rsidP="00687E33">
      <w:pPr>
        <w:shd w:val="clear" w:color="auto" w:fill="FFFFFF"/>
        <w:spacing w:after="240"/>
        <w:jc w:val="both"/>
        <w:rPr>
          <w:b/>
          <w:color w:val="333333"/>
        </w:rPr>
      </w:pPr>
      <w:r w:rsidRPr="00687E33">
        <w:rPr>
          <w:b/>
          <w:color w:val="333333"/>
        </w:rPr>
        <w:t xml:space="preserve">[19 febbraio 2020] </w:t>
      </w:r>
    </w:p>
    <w:p w:rsidR="00687E33" w:rsidRPr="00687E33" w:rsidRDefault="00687E33" w:rsidP="00687E33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687E33">
        <w:rPr>
          <w:color w:val="333333"/>
          <w:shd w:val="clear" w:color="auto" w:fill="FFFFFF"/>
        </w:rPr>
        <w:t xml:space="preserve">Nella sezione </w:t>
      </w:r>
      <w:r w:rsidRPr="00687E33">
        <w:rPr>
          <w:rStyle w:val="Collegamentoipertestuale"/>
        </w:rPr>
        <w:t>"</w:t>
      </w:r>
      <w:hyperlink r:id="rId10" w:tgtFrame="_blank" w:history="1">
        <w:r w:rsidRPr="00687E33">
          <w:rPr>
            <w:rStyle w:val="Collegamentoipertestuale"/>
            <w:shd w:val="clear" w:color="auto" w:fill="FFFFFF"/>
          </w:rPr>
          <w:t>Qualità dell'aria</w:t>
        </w:r>
      </w:hyperlink>
      <w:r w:rsidRPr="00687E33">
        <w:rPr>
          <w:rStyle w:val="Collegamentoipertestuale"/>
        </w:rPr>
        <w:t>"</w:t>
      </w:r>
      <w:r w:rsidRPr="00687E33">
        <w:rPr>
          <w:color w:val="333333"/>
          <w:shd w:val="clear" w:color="auto" w:fill="FFFFFF"/>
        </w:rPr>
        <w:t xml:space="preserve">  del sito istituzionale </w:t>
      </w:r>
      <w:proofErr w:type="spellStart"/>
      <w:r w:rsidRPr="00687E33">
        <w:rPr>
          <w:color w:val="333333"/>
          <w:shd w:val="clear" w:color="auto" w:fill="FFFFFF"/>
        </w:rPr>
        <w:t>Arpac</w:t>
      </w:r>
      <w:proofErr w:type="spellEnd"/>
      <w:r w:rsidRPr="00687E33">
        <w:rPr>
          <w:color w:val="333333"/>
          <w:shd w:val="clear" w:color="auto" w:fill="FFFFFF"/>
        </w:rPr>
        <w:t xml:space="preserve"> è disponibile una relazione stilata dai tecnici dell'Agenzia a seguito dell'incendio che lo scorso 14 febbraio ha colpito un impianto di gestione rifiuti nella zona </w:t>
      </w:r>
      <w:proofErr w:type="spellStart"/>
      <w:r w:rsidRPr="00687E33">
        <w:rPr>
          <w:color w:val="333333"/>
          <w:shd w:val="clear" w:color="auto" w:fill="FFFFFF"/>
        </w:rPr>
        <w:t>Asi</w:t>
      </w:r>
      <w:proofErr w:type="spellEnd"/>
      <w:r w:rsidRPr="00687E33">
        <w:rPr>
          <w:color w:val="333333"/>
          <w:shd w:val="clear" w:color="auto" w:fill="FFFFFF"/>
        </w:rPr>
        <w:t xml:space="preserve"> di </w:t>
      </w:r>
      <w:proofErr w:type="spellStart"/>
      <w:r w:rsidRPr="00687E33">
        <w:rPr>
          <w:color w:val="333333"/>
          <w:shd w:val="clear" w:color="auto" w:fill="FFFFFF"/>
        </w:rPr>
        <w:t>Acerra</w:t>
      </w:r>
      <w:proofErr w:type="spellEnd"/>
      <w:r w:rsidRPr="00687E33">
        <w:rPr>
          <w:color w:val="333333"/>
          <w:shd w:val="clear" w:color="auto" w:fill="FFFFFF"/>
        </w:rPr>
        <w:t xml:space="preserve"> (Napoli). Il report illustra le condizioni </w:t>
      </w:r>
      <w:proofErr w:type="spellStart"/>
      <w:r w:rsidRPr="00687E33">
        <w:rPr>
          <w:color w:val="333333"/>
          <w:shd w:val="clear" w:color="auto" w:fill="FFFFFF"/>
        </w:rPr>
        <w:t>meteoambientali</w:t>
      </w:r>
      <w:proofErr w:type="spellEnd"/>
      <w:r w:rsidRPr="00687E33">
        <w:rPr>
          <w:color w:val="333333"/>
          <w:shd w:val="clear" w:color="auto" w:fill="FFFFFF"/>
        </w:rPr>
        <w:t xml:space="preserve"> rilevate nel corso dell'evento e i primi dati sulla qualità dell'aria raccolti grazie al laboratorio mobile che </w:t>
      </w:r>
      <w:proofErr w:type="spellStart"/>
      <w:r w:rsidRPr="00687E33">
        <w:rPr>
          <w:color w:val="333333"/>
          <w:shd w:val="clear" w:color="auto" w:fill="FFFFFF"/>
        </w:rPr>
        <w:t>Arpac</w:t>
      </w:r>
      <w:proofErr w:type="spellEnd"/>
      <w:r w:rsidRPr="00687E33">
        <w:rPr>
          <w:color w:val="333333"/>
          <w:shd w:val="clear" w:color="auto" w:fill="FFFFFF"/>
        </w:rPr>
        <w:t xml:space="preserve"> ha posizionato nei pressi del sito dell'incendio e alle due centraline di </w:t>
      </w:r>
      <w:proofErr w:type="spellStart"/>
      <w:r w:rsidRPr="00687E33">
        <w:rPr>
          <w:color w:val="333333"/>
          <w:shd w:val="clear" w:color="auto" w:fill="FFFFFF"/>
        </w:rPr>
        <w:t>Acerra</w:t>
      </w:r>
      <w:proofErr w:type="spellEnd"/>
      <w:r w:rsidRPr="00687E33">
        <w:rPr>
          <w:color w:val="333333"/>
          <w:shd w:val="clear" w:color="auto" w:fill="FFFFFF"/>
        </w:rPr>
        <w:t xml:space="preserve"> della rete fissa di monitoraggio.</w:t>
      </w:r>
    </w:p>
    <w:p w:rsidR="00687E33" w:rsidRDefault="00687E33" w:rsidP="00687E33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687E33">
        <w:rPr>
          <w:color w:val="333333"/>
          <w:shd w:val="clear" w:color="auto" w:fill="FFFFFF"/>
        </w:rPr>
        <w:t>Nei giorni 14-15 febbraio le condizioni di rimescolamento atmosferico hanno favorito la dispersione degli inquinanti. Non è stato rilevato un incremento significativo delle concentrazioni degli inquinanti atmosferici in concomitanza con l'incendio.</w:t>
      </w:r>
    </w:p>
    <w:p w:rsidR="00D66E0E" w:rsidRDefault="00D66E0E" w:rsidP="00D66E0E">
      <w:pPr>
        <w:shd w:val="clear" w:color="auto" w:fill="FFFFFF"/>
        <w:spacing w:line="0" w:lineRule="atLeast"/>
        <w:jc w:val="both"/>
        <w:rPr>
          <w:color w:val="333333"/>
          <w:shd w:val="clear" w:color="auto" w:fill="FFFFFF"/>
        </w:rPr>
      </w:pPr>
    </w:p>
    <w:p w:rsidR="00D66E0E" w:rsidRDefault="00D66E0E" w:rsidP="00D66E0E">
      <w:pPr>
        <w:shd w:val="clear" w:color="auto" w:fill="FFFFFF"/>
        <w:spacing w:line="0" w:lineRule="atLeast"/>
        <w:jc w:val="both"/>
        <w:rPr>
          <w:color w:val="333333"/>
          <w:shd w:val="clear" w:color="auto" w:fill="FFFFFF"/>
        </w:rPr>
      </w:pPr>
    </w:p>
    <w:p w:rsidR="00D66E0E" w:rsidRPr="00AB0453" w:rsidRDefault="00D66E0E" w:rsidP="00AB0453">
      <w:pPr>
        <w:shd w:val="clear" w:color="auto" w:fill="FFFFFF"/>
        <w:spacing w:after="240"/>
        <w:jc w:val="both"/>
        <w:rPr>
          <w:b/>
          <w:color w:val="333333"/>
        </w:rPr>
      </w:pPr>
      <w:r w:rsidRPr="00AB0453">
        <w:rPr>
          <w:b/>
          <w:color w:val="333333"/>
        </w:rPr>
        <w:lastRenderedPageBreak/>
        <w:t xml:space="preserve">[21 febbraio 2020] </w:t>
      </w:r>
    </w:p>
    <w:p w:rsidR="00F3623C" w:rsidRDefault="00D66E0E" w:rsidP="00687E33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733DC1">
        <w:rPr>
          <w:color w:val="333333"/>
          <w:shd w:val="clear" w:color="auto" w:fill="FFFFFF"/>
        </w:rPr>
        <w:t xml:space="preserve">Sono disponibili i risultati del monitoraggio della qualità dell'aria, finalizzato alla rilevazione di diossine e furani, che </w:t>
      </w:r>
      <w:proofErr w:type="spellStart"/>
      <w:r w:rsidRPr="00733DC1">
        <w:rPr>
          <w:color w:val="333333"/>
          <w:shd w:val="clear" w:color="auto" w:fill="FFFFFF"/>
        </w:rPr>
        <w:t>Arpac</w:t>
      </w:r>
      <w:proofErr w:type="spellEnd"/>
      <w:r w:rsidRPr="00733DC1">
        <w:rPr>
          <w:color w:val="333333"/>
          <w:shd w:val="clear" w:color="auto" w:fill="FFFFFF"/>
        </w:rPr>
        <w:t xml:space="preserve"> ha realizzato in seguito all'incendio che lo scorso 14 febbraio ha colpito l'impianto di gestione rifiuti "</w:t>
      </w:r>
      <w:proofErr w:type="spellStart"/>
      <w:r w:rsidRPr="00733DC1">
        <w:rPr>
          <w:color w:val="333333"/>
          <w:shd w:val="clear" w:color="auto" w:fill="FFFFFF"/>
        </w:rPr>
        <w:t>Eurometal</w:t>
      </w:r>
      <w:proofErr w:type="spellEnd"/>
      <w:r w:rsidRPr="00733DC1">
        <w:rPr>
          <w:color w:val="333333"/>
          <w:shd w:val="clear" w:color="auto" w:fill="FFFFFF"/>
        </w:rPr>
        <w:t xml:space="preserve">" situato nella zona </w:t>
      </w:r>
      <w:proofErr w:type="spellStart"/>
      <w:r w:rsidRPr="00733DC1">
        <w:rPr>
          <w:color w:val="333333"/>
          <w:shd w:val="clear" w:color="auto" w:fill="FFFFFF"/>
        </w:rPr>
        <w:t>Asi</w:t>
      </w:r>
      <w:proofErr w:type="spellEnd"/>
      <w:r w:rsidRPr="00733DC1">
        <w:rPr>
          <w:color w:val="333333"/>
          <w:shd w:val="clear" w:color="auto" w:fill="FFFFFF"/>
        </w:rPr>
        <w:t xml:space="preserve"> di </w:t>
      </w:r>
      <w:proofErr w:type="spellStart"/>
      <w:r w:rsidRPr="00733DC1">
        <w:rPr>
          <w:color w:val="333333"/>
          <w:shd w:val="clear" w:color="auto" w:fill="FFFFFF"/>
        </w:rPr>
        <w:t>Acerra</w:t>
      </w:r>
      <w:proofErr w:type="spellEnd"/>
      <w:r w:rsidRPr="00733DC1">
        <w:rPr>
          <w:color w:val="333333"/>
          <w:shd w:val="clear" w:color="auto" w:fill="FFFFFF"/>
        </w:rPr>
        <w:t xml:space="preserve"> (Napoli). I campionamenti di volumi di aria sono cominciati lo stesso 14 febbraio e sono proseguiti fino al 18, mediante un campionatore posizionato nei pressi del sito colpito dall'incendio.</w:t>
      </w:r>
      <w:r w:rsidRPr="00733DC1">
        <w:rPr>
          <w:color w:val="333333"/>
        </w:rPr>
        <w:br/>
      </w:r>
      <w:r w:rsidRPr="00733DC1">
        <w:rPr>
          <w:color w:val="333333"/>
          <w:shd w:val="clear" w:color="auto" w:fill="FFFFFF"/>
        </w:rPr>
        <w:t xml:space="preserve">Premesso che per i microinquinanti nell'aria ambiente la normativa vigente non stabilisce valori limite o soglie, uno dei pochi riferimenti in letteratura tecnica, esclusivamente per diossine e furani, è costituito dalle linee guida del </w:t>
      </w:r>
      <w:proofErr w:type="spellStart"/>
      <w:r w:rsidRPr="00733DC1">
        <w:rPr>
          <w:color w:val="333333"/>
          <w:shd w:val="clear" w:color="auto" w:fill="FFFFFF"/>
        </w:rPr>
        <w:t>Laenderausschuss</w:t>
      </w:r>
      <w:proofErr w:type="spellEnd"/>
      <w:r w:rsidRPr="00733DC1">
        <w:rPr>
          <w:color w:val="333333"/>
          <w:shd w:val="clear" w:color="auto" w:fill="FFFFFF"/>
        </w:rPr>
        <w:t xml:space="preserve"> </w:t>
      </w:r>
      <w:proofErr w:type="spellStart"/>
      <w:r w:rsidRPr="00733DC1">
        <w:rPr>
          <w:color w:val="333333"/>
          <w:shd w:val="clear" w:color="auto" w:fill="FFFFFF"/>
        </w:rPr>
        <w:t>fuer</w:t>
      </w:r>
      <w:proofErr w:type="spellEnd"/>
      <w:r w:rsidRPr="00733DC1">
        <w:rPr>
          <w:color w:val="333333"/>
          <w:shd w:val="clear" w:color="auto" w:fill="FFFFFF"/>
        </w:rPr>
        <w:t xml:space="preserve"> </w:t>
      </w:r>
      <w:proofErr w:type="spellStart"/>
      <w:r w:rsidRPr="00733DC1">
        <w:rPr>
          <w:color w:val="333333"/>
          <w:shd w:val="clear" w:color="auto" w:fill="FFFFFF"/>
        </w:rPr>
        <w:t>Immissionsschutz</w:t>
      </w:r>
      <w:proofErr w:type="spellEnd"/>
      <w:r w:rsidRPr="00733DC1">
        <w:rPr>
          <w:color w:val="333333"/>
          <w:shd w:val="clear" w:color="auto" w:fill="FFFFFF"/>
        </w:rPr>
        <w:t xml:space="preserve"> (LAI), organismo tecnico tedesco, in cui si riporta il valore di riferimento di I-TEQ 0,15 </w:t>
      </w:r>
      <w:proofErr w:type="spellStart"/>
      <w:r w:rsidRPr="00733DC1">
        <w:rPr>
          <w:color w:val="333333"/>
          <w:shd w:val="clear" w:color="auto" w:fill="FFFFFF"/>
        </w:rPr>
        <w:t>pg</w:t>
      </w:r>
      <w:proofErr w:type="spellEnd"/>
      <w:r w:rsidRPr="00733DC1">
        <w:rPr>
          <w:color w:val="333333"/>
          <w:shd w:val="clear" w:color="auto" w:fill="FFFFFF"/>
        </w:rPr>
        <w:t xml:space="preserve">/Nm3 per l'aria ambiente. Gli esiti analitici dei primi due cicli di campionamento restituiscono valori rispettivamente pari a I-TEQ 0,0260 </w:t>
      </w:r>
      <w:proofErr w:type="spellStart"/>
      <w:r w:rsidRPr="00733DC1">
        <w:rPr>
          <w:color w:val="333333"/>
          <w:shd w:val="clear" w:color="auto" w:fill="FFFFFF"/>
        </w:rPr>
        <w:t>pg</w:t>
      </w:r>
      <w:proofErr w:type="spellEnd"/>
      <w:r w:rsidRPr="00733DC1">
        <w:rPr>
          <w:color w:val="333333"/>
          <w:shd w:val="clear" w:color="auto" w:fill="FFFFFF"/>
        </w:rPr>
        <w:t xml:space="preserve">/Nm3 (14- 15 febbraio) e I-TEQ 0,0244 </w:t>
      </w:r>
      <w:proofErr w:type="spellStart"/>
      <w:r w:rsidRPr="00733DC1">
        <w:rPr>
          <w:color w:val="333333"/>
          <w:shd w:val="clear" w:color="auto" w:fill="FFFFFF"/>
        </w:rPr>
        <w:t>pg</w:t>
      </w:r>
      <w:proofErr w:type="spellEnd"/>
      <w:r w:rsidRPr="00733DC1">
        <w:rPr>
          <w:color w:val="333333"/>
          <w:shd w:val="clear" w:color="auto" w:fill="FFFFFF"/>
        </w:rPr>
        <w:t>/Nm3 (15-16 febbraio), inferiori rispetto al valore di riferimento indicato.</w:t>
      </w:r>
    </w:p>
    <w:p w:rsidR="00FD70E9" w:rsidRDefault="00D66E0E" w:rsidP="00687E33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733DC1">
        <w:rPr>
          <w:color w:val="333333"/>
          <w:shd w:val="clear" w:color="auto" w:fill="FFFFFF"/>
        </w:rPr>
        <w:t xml:space="preserve">Appena disponibili, saranno diffusi i risultati dei campionamenti più recenti. Negli scorsi giorni l'Agenzia ha già diffuso i dati sulle concentrazioni di diversi inquinanti atmosferici (tra cui le polveri sottili PM10) raccolti dalle centraline della rete fissa di monitoraggio e da un laboratorio mobile collocato appositamente nella zona </w:t>
      </w:r>
      <w:proofErr w:type="spellStart"/>
      <w:r w:rsidRPr="00733DC1">
        <w:rPr>
          <w:color w:val="333333"/>
          <w:shd w:val="clear" w:color="auto" w:fill="FFFFFF"/>
        </w:rPr>
        <w:t>Asi</w:t>
      </w:r>
      <w:proofErr w:type="spellEnd"/>
      <w:r w:rsidRPr="00733DC1">
        <w:rPr>
          <w:color w:val="333333"/>
          <w:shd w:val="clear" w:color="auto" w:fill="FFFFFF"/>
        </w:rPr>
        <w:t xml:space="preserve"> di </w:t>
      </w:r>
      <w:proofErr w:type="spellStart"/>
      <w:r w:rsidRPr="00733DC1">
        <w:rPr>
          <w:color w:val="333333"/>
          <w:shd w:val="clear" w:color="auto" w:fill="FFFFFF"/>
        </w:rPr>
        <w:t>Acerra</w:t>
      </w:r>
      <w:proofErr w:type="spellEnd"/>
      <w:r w:rsidRPr="00733DC1">
        <w:rPr>
          <w:color w:val="333333"/>
          <w:shd w:val="clear" w:color="auto" w:fill="FFFFFF"/>
        </w:rPr>
        <w:t>.</w:t>
      </w:r>
    </w:p>
    <w:p w:rsidR="00F3623C" w:rsidRDefault="00A65D42" w:rsidP="00687E33">
      <w:pPr>
        <w:shd w:val="clear" w:color="auto" w:fill="FFFFFF"/>
        <w:spacing w:line="0" w:lineRule="atLeast"/>
        <w:ind w:firstLine="709"/>
        <w:jc w:val="both"/>
        <w:rPr>
          <w:color w:val="008000"/>
          <w:u w:val="single"/>
          <w:shd w:val="clear" w:color="auto" w:fill="FFFFFF"/>
        </w:rPr>
      </w:pPr>
      <w:r>
        <w:fldChar w:fldCharType="begin"/>
      </w:r>
      <w:r w:rsidR="00FD70E9">
        <w:instrText>HYPERLINK "http://old.arpacampania.it/documents/30626/0/RdP_Aria_1613_3034na20.stamped" \t "_blank"</w:instrText>
      </w:r>
      <w:r>
        <w:fldChar w:fldCharType="separate"/>
      </w:r>
    </w:p>
    <w:p w:rsidR="00FD70E9" w:rsidRDefault="00D66E0E" w:rsidP="00F3623C">
      <w:pPr>
        <w:shd w:val="clear" w:color="auto" w:fill="FFFFFF"/>
        <w:spacing w:line="0" w:lineRule="atLeast"/>
        <w:jc w:val="both"/>
      </w:pPr>
      <w:r w:rsidRPr="00733DC1">
        <w:rPr>
          <w:rStyle w:val="Collegamentoipertestuale"/>
          <w:color w:val="008000"/>
          <w:shd w:val="clear" w:color="auto" w:fill="FFFFFF"/>
        </w:rPr>
        <w:t>Rapporto di prova n. 3034/2020 del Laboratorio regionale Diossine</w:t>
      </w:r>
      <w:r w:rsidR="00A65D42">
        <w:fldChar w:fldCharType="end"/>
      </w:r>
    </w:p>
    <w:p w:rsidR="00D66E0E" w:rsidRDefault="00A65D42" w:rsidP="00F3623C">
      <w:pPr>
        <w:shd w:val="clear" w:color="auto" w:fill="FFFFFF"/>
        <w:spacing w:line="0" w:lineRule="atLeast"/>
        <w:jc w:val="both"/>
      </w:pPr>
      <w:hyperlink r:id="rId11" w:tgtFrame="_blank" w:history="1">
        <w:r w:rsidR="00D66E0E" w:rsidRPr="00733DC1">
          <w:rPr>
            <w:color w:val="008000"/>
            <w:u w:val="single"/>
            <w:shd w:val="clear" w:color="auto" w:fill="FFFFFF"/>
          </w:rPr>
          <w:br/>
        </w:r>
        <w:r w:rsidR="00D66E0E" w:rsidRPr="00733DC1">
          <w:rPr>
            <w:rStyle w:val="Collegamentoipertestuale"/>
            <w:color w:val="008000"/>
            <w:shd w:val="clear" w:color="auto" w:fill="FFFFFF"/>
          </w:rPr>
          <w:t>Rapporto di prova n. 3035/2020 del Laboratorio regionale Diossine</w:t>
        </w:r>
      </w:hyperlink>
    </w:p>
    <w:p w:rsidR="0080598B" w:rsidRDefault="0080598B" w:rsidP="00687E33">
      <w:pPr>
        <w:shd w:val="clear" w:color="auto" w:fill="FFFFFF"/>
        <w:spacing w:line="0" w:lineRule="atLeast"/>
        <w:ind w:firstLine="709"/>
        <w:jc w:val="both"/>
      </w:pPr>
    </w:p>
    <w:p w:rsidR="0080598B" w:rsidRPr="00AB0453" w:rsidRDefault="004A74E2" w:rsidP="0080598B">
      <w:pPr>
        <w:shd w:val="clear" w:color="auto" w:fill="FFFFFF"/>
        <w:spacing w:after="240"/>
        <w:jc w:val="both"/>
        <w:rPr>
          <w:b/>
          <w:color w:val="333333"/>
        </w:rPr>
      </w:pPr>
      <w:r>
        <w:rPr>
          <w:b/>
          <w:color w:val="333333"/>
        </w:rPr>
        <w:t>[26</w:t>
      </w:r>
      <w:r w:rsidR="0080598B" w:rsidRPr="00AB0453">
        <w:rPr>
          <w:b/>
          <w:color w:val="333333"/>
        </w:rPr>
        <w:t xml:space="preserve"> febbraio 2020] </w:t>
      </w:r>
    </w:p>
    <w:p w:rsidR="004A74E2" w:rsidRPr="004A74E2" w:rsidRDefault="00D91CCB" w:rsidP="003A3C3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52E61">
        <w:rPr>
          <w:color w:val="333333"/>
        </w:rPr>
        <w:t>Sono disponibili ulteriori risultati delle indagini ambientali svolte dall'Agenzia</w:t>
      </w:r>
      <w:r w:rsidR="004A74E2" w:rsidRPr="004A74E2">
        <w:rPr>
          <w:color w:val="000000"/>
        </w:rPr>
        <w:t xml:space="preserve"> </w:t>
      </w:r>
      <w:r>
        <w:rPr>
          <w:color w:val="000000"/>
        </w:rPr>
        <w:t xml:space="preserve">finalizzate </w:t>
      </w:r>
      <w:r w:rsidR="004A74E2" w:rsidRPr="004A74E2">
        <w:rPr>
          <w:color w:val="000000"/>
        </w:rPr>
        <w:t>alla rilevazione dei microinquinanti PCDD/F.</w:t>
      </w:r>
      <w:r>
        <w:rPr>
          <w:color w:val="000000"/>
        </w:rPr>
        <w:t xml:space="preserve"> </w:t>
      </w:r>
      <w:r w:rsidR="004A74E2" w:rsidRPr="004A74E2">
        <w:rPr>
          <w:color w:val="000000"/>
        </w:rPr>
        <w:t>I campionamenti di volumi di Aria, sono cominciati in data 14.02.2020 e sono proseguiti fino alla data</w:t>
      </w:r>
      <w:r w:rsidR="00B13C6A">
        <w:rPr>
          <w:color w:val="000000"/>
        </w:rPr>
        <w:t xml:space="preserve"> del </w:t>
      </w:r>
      <w:r w:rsidR="004A74E2" w:rsidRPr="004A74E2">
        <w:rPr>
          <w:color w:val="000000"/>
        </w:rPr>
        <w:t xml:space="preserve">18.02.2020, presso la postazione P1: ditta EUDOREX , sita in prossimità della sede </w:t>
      </w:r>
      <w:proofErr w:type="spellStart"/>
      <w:r w:rsidR="004A74E2" w:rsidRPr="004A74E2">
        <w:rPr>
          <w:color w:val="000000"/>
        </w:rPr>
        <w:t>Eurometal</w:t>
      </w:r>
      <w:proofErr w:type="spellEnd"/>
      <w:r w:rsidR="004A74E2" w:rsidRPr="004A74E2">
        <w:rPr>
          <w:color w:val="000000"/>
        </w:rPr>
        <w:t xml:space="preserve"> srl.</w:t>
      </w:r>
      <w:r>
        <w:rPr>
          <w:color w:val="000000"/>
        </w:rPr>
        <w:t xml:space="preserve"> </w:t>
      </w:r>
      <w:r w:rsidR="00D5137A">
        <w:rPr>
          <w:color w:val="000000"/>
        </w:rPr>
        <w:t>I</w:t>
      </w:r>
      <w:r w:rsidR="004A74E2" w:rsidRPr="004A74E2">
        <w:rPr>
          <w:color w:val="000000"/>
        </w:rPr>
        <w:t xml:space="preserve"> rapporti di prova </w:t>
      </w:r>
      <w:r w:rsidR="00D5137A">
        <w:rPr>
          <w:color w:val="000000"/>
        </w:rPr>
        <w:t>emessi si riferiscono agli esiti dei</w:t>
      </w:r>
      <w:r w:rsidR="00AE0B33">
        <w:rPr>
          <w:color w:val="000000"/>
        </w:rPr>
        <w:t xml:space="preserve"> </w:t>
      </w:r>
      <w:r w:rsidR="004A74E2" w:rsidRPr="004A74E2">
        <w:rPr>
          <w:color w:val="000000"/>
        </w:rPr>
        <w:t>campionamenti effettuati nelle date 16-17</w:t>
      </w:r>
      <w:r w:rsidR="00DC4067">
        <w:rPr>
          <w:color w:val="000000"/>
        </w:rPr>
        <w:t xml:space="preserve"> febbraio 2020 (</w:t>
      </w:r>
      <w:proofErr w:type="spellStart"/>
      <w:r w:rsidR="00A65D42">
        <w:fldChar w:fldCharType="begin"/>
      </w:r>
      <w:r w:rsidR="00FD70E9">
        <w:instrText>HYPERLINK "http://old.arpacampania.it/documents/30626/4679c919-309a-4a8d-89bd-b44500b80769"</w:instrText>
      </w:r>
      <w:r w:rsidR="00A65D42">
        <w:fldChar w:fldCharType="separate"/>
      </w:r>
      <w:r w:rsidR="00DC4067" w:rsidRPr="00DA4F98">
        <w:rPr>
          <w:rStyle w:val="Collegamentoipertestuale"/>
        </w:rPr>
        <w:t>RdP</w:t>
      </w:r>
      <w:proofErr w:type="spellEnd"/>
      <w:r w:rsidR="00DC4067" w:rsidRPr="00DA4F98">
        <w:rPr>
          <w:rStyle w:val="Collegamentoipertestuale"/>
        </w:rPr>
        <w:t xml:space="preserve"> n. 3165/2020</w:t>
      </w:r>
      <w:r w:rsidR="00A65D42">
        <w:fldChar w:fldCharType="end"/>
      </w:r>
      <w:r w:rsidR="00DC4067">
        <w:rPr>
          <w:color w:val="000000"/>
        </w:rPr>
        <w:t xml:space="preserve">) </w:t>
      </w:r>
      <w:r w:rsidR="004A74E2" w:rsidRPr="004A74E2">
        <w:rPr>
          <w:color w:val="000000"/>
        </w:rPr>
        <w:t xml:space="preserve"> e 17-18 febbraio </w:t>
      </w:r>
      <w:r w:rsidR="00AE0B33">
        <w:rPr>
          <w:color w:val="000000"/>
        </w:rPr>
        <w:t>2020</w:t>
      </w:r>
      <w:r w:rsidR="00EE3C9A">
        <w:rPr>
          <w:color w:val="000000"/>
        </w:rPr>
        <w:t xml:space="preserve"> (</w:t>
      </w:r>
      <w:proofErr w:type="spellStart"/>
      <w:r w:rsidR="00A65D42">
        <w:fldChar w:fldCharType="begin"/>
      </w:r>
      <w:r w:rsidR="00FD70E9">
        <w:instrText>HYPERLINK "http://old.arpacampania.it/documents/30626/579ba744-bd03-4620-b46a-9ac2693b6f64"</w:instrText>
      </w:r>
      <w:r w:rsidR="00A65D42">
        <w:fldChar w:fldCharType="separate"/>
      </w:r>
      <w:r w:rsidR="00EE3C9A" w:rsidRPr="00DA4F98">
        <w:rPr>
          <w:rStyle w:val="Collegamentoipertestuale"/>
        </w:rPr>
        <w:t>RdP</w:t>
      </w:r>
      <w:proofErr w:type="spellEnd"/>
      <w:r w:rsidR="00EE3C9A" w:rsidRPr="00DA4F98">
        <w:rPr>
          <w:rStyle w:val="Collegamentoipertestuale"/>
        </w:rPr>
        <w:t xml:space="preserve"> n. 3328/2020</w:t>
      </w:r>
      <w:r w:rsidR="00A65D42">
        <w:fldChar w:fldCharType="end"/>
      </w:r>
      <w:r w:rsidR="00EE3C9A">
        <w:rPr>
          <w:color w:val="000000"/>
        </w:rPr>
        <w:t>)</w:t>
      </w:r>
      <w:r w:rsidR="004A74E2" w:rsidRPr="004A74E2">
        <w:rPr>
          <w:color w:val="000000"/>
        </w:rPr>
        <w:t xml:space="preserve"> pre</w:t>
      </w:r>
      <w:r w:rsidR="00AE0B33">
        <w:rPr>
          <w:color w:val="000000"/>
        </w:rPr>
        <w:t>sso la sopraindicata postazione</w:t>
      </w:r>
      <w:r w:rsidR="004A74E2" w:rsidRPr="004A74E2">
        <w:rPr>
          <w:color w:val="000000"/>
        </w:rPr>
        <w:t>.</w:t>
      </w:r>
      <w:r w:rsidR="00EE3C9A">
        <w:rPr>
          <w:color w:val="000000"/>
        </w:rPr>
        <w:t xml:space="preserve"> S</w:t>
      </w:r>
      <w:r w:rsidR="004A74E2" w:rsidRPr="004A74E2">
        <w:rPr>
          <w:color w:val="000000"/>
        </w:rPr>
        <w:t>i rappresenta che gli esiti analitici</w:t>
      </w:r>
      <w:r w:rsidR="00EE3C9A">
        <w:rPr>
          <w:color w:val="000000"/>
        </w:rPr>
        <w:t xml:space="preserve"> </w:t>
      </w:r>
      <w:r w:rsidR="004A74E2" w:rsidRPr="004A74E2">
        <w:rPr>
          <w:color w:val="000000"/>
        </w:rPr>
        <w:t xml:space="preserve">acquisiti, restituiscono </w:t>
      </w:r>
      <w:r w:rsidR="00EE3C9A">
        <w:rPr>
          <w:color w:val="000000"/>
        </w:rPr>
        <w:t xml:space="preserve">i seguenti valori </w:t>
      </w:r>
      <w:r w:rsidR="004A74E2" w:rsidRPr="004A74E2">
        <w:rPr>
          <w:color w:val="000000"/>
        </w:rPr>
        <w:t xml:space="preserve"> :</w:t>
      </w:r>
    </w:p>
    <w:p w:rsidR="00DF7351" w:rsidRDefault="004A74E2" w:rsidP="00DF73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F7351">
        <w:rPr>
          <w:b/>
          <w:bCs/>
          <w:color w:val="000000"/>
        </w:rPr>
        <w:t xml:space="preserve">0.0244 I-TEQ </w:t>
      </w:r>
      <w:proofErr w:type="spellStart"/>
      <w:r w:rsidRPr="00DF7351">
        <w:rPr>
          <w:b/>
          <w:bCs/>
          <w:color w:val="000000"/>
        </w:rPr>
        <w:t>pg</w:t>
      </w:r>
      <w:proofErr w:type="spellEnd"/>
      <w:r w:rsidRPr="00DF7351">
        <w:rPr>
          <w:b/>
          <w:bCs/>
          <w:color w:val="000000"/>
        </w:rPr>
        <w:t>/Nm</w:t>
      </w:r>
      <w:r w:rsidRPr="00DF7351">
        <w:rPr>
          <w:b/>
          <w:bCs/>
          <w:color w:val="000000"/>
          <w:vertAlign w:val="superscript"/>
        </w:rPr>
        <w:t>3</w:t>
      </w:r>
      <w:r w:rsidR="002124D1" w:rsidRPr="00DF7351">
        <w:rPr>
          <w:b/>
          <w:bCs/>
          <w:color w:val="000000"/>
          <w:vertAlign w:val="superscript"/>
        </w:rPr>
        <w:t xml:space="preserve"> </w:t>
      </w:r>
      <w:r w:rsidRPr="00DF7351">
        <w:rPr>
          <w:b/>
          <w:bCs/>
          <w:color w:val="000000"/>
          <w:vertAlign w:val="superscript"/>
        </w:rPr>
        <w:t xml:space="preserve"> </w:t>
      </w:r>
      <w:r w:rsidR="002124D1" w:rsidRPr="00DF7351">
        <w:rPr>
          <w:b/>
          <w:bCs/>
          <w:color w:val="000000"/>
        </w:rPr>
        <w:t>per il periodo</w:t>
      </w:r>
      <w:r w:rsidR="002124D1" w:rsidRPr="00DF7351">
        <w:rPr>
          <w:b/>
          <w:bCs/>
          <w:color w:val="000000"/>
          <w:vertAlign w:val="superscript"/>
        </w:rPr>
        <w:t xml:space="preserve"> </w:t>
      </w:r>
      <w:r w:rsidRPr="00DF7351">
        <w:rPr>
          <w:b/>
          <w:bCs/>
          <w:color w:val="000000"/>
        </w:rPr>
        <w:t>16- 17 febbraio 2020</w:t>
      </w:r>
    </w:p>
    <w:p w:rsidR="004A74E2" w:rsidRPr="00DF7351" w:rsidRDefault="004A74E2" w:rsidP="00DF73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F7351">
        <w:rPr>
          <w:b/>
          <w:bCs/>
          <w:color w:val="000000"/>
        </w:rPr>
        <w:t xml:space="preserve">0.0245 I-TEQ </w:t>
      </w:r>
      <w:proofErr w:type="spellStart"/>
      <w:r w:rsidRPr="00DF7351">
        <w:rPr>
          <w:b/>
          <w:bCs/>
          <w:color w:val="000000"/>
        </w:rPr>
        <w:t>pg</w:t>
      </w:r>
      <w:proofErr w:type="spellEnd"/>
      <w:r w:rsidRPr="00DF7351">
        <w:rPr>
          <w:b/>
          <w:bCs/>
          <w:color w:val="000000"/>
        </w:rPr>
        <w:t>/Nm</w:t>
      </w:r>
      <w:r w:rsidRPr="00DF7351">
        <w:rPr>
          <w:b/>
          <w:bCs/>
          <w:color w:val="000000"/>
          <w:vertAlign w:val="superscript"/>
        </w:rPr>
        <w:t xml:space="preserve">3 </w:t>
      </w:r>
      <w:r w:rsidR="002124D1" w:rsidRPr="00DF7351">
        <w:rPr>
          <w:b/>
          <w:bCs/>
          <w:color w:val="000000"/>
          <w:vertAlign w:val="superscript"/>
        </w:rPr>
        <w:t xml:space="preserve"> </w:t>
      </w:r>
      <w:r w:rsidR="002124D1" w:rsidRPr="00DF7351">
        <w:rPr>
          <w:b/>
          <w:bCs/>
          <w:color w:val="000000"/>
        </w:rPr>
        <w:t>per il periodo</w:t>
      </w:r>
      <w:r w:rsidR="002124D1" w:rsidRPr="00DF7351">
        <w:rPr>
          <w:b/>
          <w:bCs/>
          <w:color w:val="000000"/>
          <w:vertAlign w:val="superscript"/>
        </w:rPr>
        <w:t xml:space="preserve">  </w:t>
      </w:r>
      <w:r w:rsidR="002124D1" w:rsidRPr="00DF7351">
        <w:rPr>
          <w:b/>
          <w:bCs/>
          <w:color w:val="000000"/>
        </w:rPr>
        <w:t xml:space="preserve">il </w:t>
      </w:r>
      <w:r w:rsidRPr="00DF7351">
        <w:rPr>
          <w:b/>
          <w:bCs/>
          <w:color w:val="000000"/>
        </w:rPr>
        <w:t>17-18 febbraio 2020</w:t>
      </w:r>
    </w:p>
    <w:p w:rsidR="004A74E2" w:rsidRPr="004A74E2" w:rsidRDefault="004A74E2" w:rsidP="00B13C6A">
      <w:pPr>
        <w:autoSpaceDE w:val="0"/>
        <w:autoSpaceDN w:val="0"/>
        <w:adjustRightInd w:val="0"/>
        <w:jc w:val="both"/>
        <w:rPr>
          <w:color w:val="000000"/>
        </w:rPr>
      </w:pPr>
      <w:r w:rsidRPr="004A74E2">
        <w:rPr>
          <w:color w:val="000000"/>
        </w:rPr>
        <w:t>Dal</w:t>
      </w:r>
      <w:r w:rsidR="00B66F0B">
        <w:rPr>
          <w:color w:val="000000"/>
        </w:rPr>
        <w:t xml:space="preserve">la lettura dei risultati </w:t>
      </w:r>
      <w:r w:rsidRPr="004A74E2">
        <w:rPr>
          <w:color w:val="000000"/>
        </w:rPr>
        <w:t>si evince che la concentrazione relativa alle Diossine e Furani espressa come</w:t>
      </w:r>
      <w:r w:rsidR="00B66F0B">
        <w:rPr>
          <w:color w:val="000000"/>
        </w:rPr>
        <w:t xml:space="preserve"> </w:t>
      </w:r>
      <w:r w:rsidRPr="004A74E2">
        <w:rPr>
          <w:color w:val="000000"/>
        </w:rPr>
        <w:t>I</w:t>
      </w:r>
      <w:r w:rsidR="00B66F0B">
        <w:rPr>
          <w:color w:val="000000"/>
        </w:rPr>
        <w:t>-</w:t>
      </w:r>
      <w:r w:rsidRPr="004A74E2">
        <w:rPr>
          <w:color w:val="000000"/>
        </w:rPr>
        <w:t xml:space="preserve">TEQ </w:t>
      </w:r>
      <w:proofErr w:type="spellStart"/>
      <w:r w:rsidRPr="004A74E2">
        <w:rPr>
          <w:color w:val="000000"/>
        </w:rPr>
        <w:t>pg</w:t>
      </w:r>
      <w:proofErr w:type="spellEnd"/>
      <w:r w:rsidRPr="004A74E2">
        <w:rPr>
          <w:color w:val="000000"/>
        </w:rPr>
        <w:t>/Nm</w:t>
      </w:r>
      <w:r w:rsidRPr="00B66F0B">
        <w:rPr>
          <w:color w:val="000000"/>
          <w:vertAlign w:val="superscript"/>
        </w:rPr>
        <w:t>3</w:t>
      </w:r>
      <w:r w:rsidRPr="004A74E2">
        <w:rPr>
          <w:color w:val="000000"/>
        </w:rPr>
        <w:t xml:space="preserve"> della sommatoria PCDD/PCDF nel periodo di campionamento indicato, è in linea con le</w:t>
      </w:r>
      <w:r w:rsidR="00B66F0B">
        <w:rPr>
          <w:color w:val="000000"/>
        </w:rPr>
        <w:t xml:space="preserve"> </w:t>
      </w:r>
      <w:r w:rsidRPr="004A74E2">
        <w:rPr>
          <w:color w:val="000000"/>
        </w:rPr>
        <w:t xml:space="preserve">concentrazioni di tossicità equivalente dell’ordine di 0.1 </w:t>
      </w:r>
      <w:proofErr w:type="spellStart"/>
      <w:r w:rsidRPr="004A74E2">
        <w:rPr>
          <w:color w:val="000000"/>
        </w:rPr>
        <w:t>pg</w:t>
      </w:r>
      <w:proofErr w:type="spellEnd"/>
      <w:r w:rsidRPr="004A74E2">
        <w:rPr>
          <w:color w:val="000000"/>
        </w:rPr>
        <w:t>/m</w:t>
      </w:r>
      <w:r w:rsidRPr="00B66F0B">
        <w:rPr>
          <w:color w:val="000000"/>
          <w:vertAlign w:val="superscript"/>
        </w:rPr>
        <w:t>3</w:t>
      </w:r>
      <w:r w:rsidRPr="004A74E2">
        <w:rPr>
          <w:color w:val="000000"/>
        </w:rPr>
        <w:t xml:space="preserve"> mediamente riscontrabili in ambiente urbano e</w:t>
      </w:r>
      <w:r w:rsidR="00B66F0B">
        <w:rPr>
          <w:color w:val="000000"/>
        </w:rPr>
        <w:t xml:space="preserve"> </w:t>
      </w:r>
      <w:r w:rsidRPr="004A74E2">
        <w:rPr>
          <w:color w:val="000000"/>
        </w:rPr>
        <w:t xml:space="preserve">soggette a grande variabilità, come individuate dall’OMS </w:t>
      </w:r>
      <w:r w:rsidRPr="004A74E2">
        <w:rPr>
          <w:i/>
          <w:iCs/>
          <w:color w:val="000000"/>
        </w:rPr>
        <w:t xml:space="preserve">Air </w:t>
      </w:r>
      <w:proofErr w:type="spellStart"/>
      <w:r w:rsidRPr="004A74E2">
        <w:rPr>
          <w:i/>
          <w:iCs/>
          <w:color w:val="000000"/>
        </w:rPr>
        <w:t>Quality</w:t>
      </w:r>
      <w:proofErr w:type="spellEnd"/>
      <w:r w:rsidRPr="004A74E2">
        <w:rPr>
          <w:i/>
          <w:iCs/>
          <w:color w:val="000000"/>
        </w:rPr>
        <w:t xml:space="preserve"> </w:t>
      </w:r>
      <w:proofErr w:type="spellStart"/>
      <w:r w:rsidRPr="004A74E2">
        <w:rPr>
          <w:i/>
          <w:iCs/>
          <w:color w:val="000000"/>
        </w:rPr>
        <w:t>Guidelines</w:t>
      </w:r>
      <w:proofErr w:type="spellEnd"/>
      <w:r w:rsidRPr="004A74E2">
        <w:rPr>
          <w:i/>
          <w:iCs/>
          <w:color w:val="000000"/>
        </w:rPr>
        <w:t xml:space="preserve"> - </w:t>
      </w:r>
      <w:proofErr w:type="spellStart"/>
      <w:r w:rsidRPr="004A74E2">
        <w:rPr>
          <w:i/>
          <w:iCs/>
          <w:color w:val="000000"/>
        </w:rPr>
        <w:t>Second</w:t>
      </w:r>
      <w:proofErr w:type="spellEnd"/>
      <w:r w:rsidRPr="004A74E2">
        <w:rPr>
          <w:i/>
          <w:iCs/>
          <w:color w:val="000000"/>
        </w:rPr>
        <w:t xml:space="preserve"> </w:t>
      </w:r>
      <w:proofErr w:type="spellStart"/>
      <w:r w:rsidRPr="004A74E2">
        <w:rPr>
          <w:i/>
          <w:iCs/>
          <w:color w:val="000000"/>
        </w:rPr>
        <w:t>Edition</w:t>
      </w:r>
      <w:proofErr w:type="spellEnd"/>
      <w:r w:rsidRPr="004A74E2">
        <w:rPr>
          <w:i/>
          <w:iCs/>
          <w:color w:val="000000"/>
        </w:rPr>
        <w:t xml:space="preserve"> 2000</w:t>
      </w:r>
      <w:r w:rsidR="00BD1465">
        <w:rPr>
          <w:i/>
          <w:iCs/>
          <w:color w:val="000000"/>
        </w:rPr>
        <w:t xml:space="preserve">. </w:t>
      </w:r>
      <w:r w:rsidRPr="004A74E2">
        <w:rPr>
          <w:color w:val="000000"/>
        </w:rPr>
        <w:t xml:space="preserve">Per i microinquinanti in qualità dell’aria non sono al momento stati stabiliti né a livello europeo, </w:t>
      </w:r>
      <w:proofErr w:type="spellStart"/>
      <w:r w:rsidRPr="004A74E2">
        <w:rPr>
          <w:color w:val="000000"/>
        </w:rPr>
        <w:t>nè</w:t>
      </w:r>
      <w:proofErr w:type="spellEnd"/>
      <w:r w:rsidRPr="004A74E2">
        <w:rPr>
          <w:color w:val="000000"/>
        </w:rPr>
        <w:t xml:space="preserve"> a livello</w:t>
      </w:r>
      <w:r w:rsidR="00BD1465">
        <w:rPr>
          <w:color w:val="000000"/>
        </w:rPr>
        <w:t xml:space="preserve"> </w:t>
      </w:r>
      <w:r w:rsidRPr="004A74E2">
        <w:rPr>
          <w:color w:val="000000"/>
        </w:rPr>
        <w:t>nazionale soglie</w:t>
      </w:r>
      <w:r w:rsidR="00C4263E">
        <w:rPr>
          <w:color w:val="000000"/>
        </w:rPr>
        <w:t xml:space="preserve"> di riferimento o valori limite</w:t>
      </w:r>
      <w:r w:rsidRPr="004A74E2">
        <w:rPr>
          <w:color w:val="000000"/>
        </w:rPr>
        <w:t xml:space="preserve">. </w:t>
      </w:r>
      <w:r w:rsidR="00C4263E">
        <w:rPr>
          <w:color w:val="000000"/>
        </w:rPr>
        <w:t>Unico r</w:t>
      </w:r>
      <w:r w:rsidRPr="004A74E2">
        <w:rPr>
          <w:color w:val="000000"/>
        </w:rPr>
        <w:t>iferimento reperito in letteratura, esclusivamente per PCDD e</w:t>
      </w:r>
      <w:r w:rsidR="00BD1465">
        <w:rPr>
          <w:color w:val="000000"/>
        </w:rPr>
        <w:t xml:space="preserve"> </w:t>
      </w:r>
      <w:r w:rsidRPr="004A74E2">
        <w:rPr>
          <w:color w:val="000000"/>
        </w:rPr>
        <w:t>PCDF, sono le linee guida della Germania (</w:t>
      </w:r>
      <w:proofErr w:type="spellStart"/>
      <w:r w:rsidRPr="004A74E2">
        <w:rPr>
          <w:color w:val="000000"/>
        </w:rPr>
        <w:t>LAI-Laenderausschuss</w:t>
      </w:r>
      <w:proofErr w:type="spellEnd"/>
      <w:r w:rsidRPr="004A74E2">
        <w:rPr>
          <w:color w:val="000000"/>
        </w:rPr>
        <w:t xml:space="preserve"> </w:t>
      </w:r>
      <w:proofErr w:type="spellStart"/>
      <w:r w:rsidRPr="004A74E2">
        <w:rPr>
          <w:color w:val="000000"/>
        </w:rPr>
        <w:t>fuer</w:t>
      </w:r>
      <w:proofErr w:type="spellEnd"/>
      <w:r w:rsidRPr="004A74E2">
        <w:rPr>
          <w:color w:val="000000"/>
        </w:rPr>
        <w:t xml:space="preserve"> </w:t>
      </w:r>
      <w:proofErr w:type="spellStart"/>
      <w:r w:rsidRPr="004A74E2">
        <w:rPr>
          <w:color w:val="000000"/>
        </w:rPr>
        <w:t>Immissiosschutz</w:t>
      </w:r>
      <w:proofErr w:type="spellEnd"/>
      <w:r w:rsidRPr="004A74E2">
        <w:rPr>
          <w:color w:val="000000"/>
        </w:rPr>
        <w:t xml:space="preserve"> - Comitato degli Stati per</w:t>
      </w:r>
      <w:r w:rsidR="00BD1465">
        <w:rPr>
          <w:color w:val="000000"/>
        </w:rPr>
        <w:t xml:space="preserve"> </w:t>
      </w:r>
      <w:r w:rsidRPr="004A74E2">
        <w:rPr>
          <w:color w:val="000000"/>
        </w:rPr>
        <w:t xml:space="preserve">la protezione ambientale), che individuano un valore di riferimento pari a 0.150 </w:t>
      </w:r>
      <w:proofErr w:type="spellStart"/>
      <w:r w:rsidRPr="004A74E2">
        <w:rPr>
          <w:color w:val="000000"/>
        </w:rPr>
        <w:t>pg</w:t>
      </w:r>
      <w:proofErr w:type="spellEnd"/>
      <w:r w:rsidRPr="004A74E2">
        <w:rPr>
          <w:color w:val="000000"/>
        </w:rPr>
        <w:t xml:space="preserve"> I – TEQ.</w:t>
      </w:r>
    </w:p>
    <w:p w:rsidR="0080598B" w:rsidRPr="004A74E2" w:rsidRDefault="004A74E2" w:rsidP="00BD1465">
      <w:pPr>
        <w:autoSpaceDE w:val="0"/>
        <w:autoSpaceDN w:val="0"/>
        <w:adjustRightInd w:val="0"/>
        <w:jc w:val="both"/>
        <w:rPr>
          <w:color w:val="333333"/>
          <w:shd w:val="clear" w:color="auto" w:fill="FFFFFF"/>
        </w:rPr>
      </w:pPr>
      <w:r w:rsidRPr="004A74E2">
        <w:rPr>
          <w:color w:val="000000"/>
        </w:rPr>
        <w:lastRenderedPageBreak/>
        <w:t>I</w:t>
      </w:r>
      <w:r w:rsidR="004839B5">
        <w:rPr>
          <w:color w:val="000000"/>
        </w:rPr>
        <w:t xml:space="preserve"> prelievi effettuati </w:t>
      </w:r>
      <w:r w:rsidR="004839B5" w:rsidRPr="004A74E2">
        <w:rPr>
          <w:color w:val="000000"/>
        </w:rPr>
        <w:t>con campionatori ad alto volume</w:t>
      </w:r>
      <w:r w:rsidR="004839B5">
        <w:rPr>
          <w:color w:val="000000"/>
        </w:rPr>
        <w:t xml:space="preserve"> </w:t>
      </w:r>
      <w:r w:rsidR="004839B5" w:rsidRPr="004A74E2">
        <w:rPr>
          <w:color w:val="000000"/>
        </w:rPr>
        <w:t>(</w:t>
      </w:r>
      <w:proofErr w:type="spellStart"/>
      <w:r w:rsidR="004839B5" w:rsidRPr="004A74E2">
        <w:rPr>
          <w:color w:val="000000"/>
        </w:rPr>
        <w:t>HiVol</w:t>
      </w:r>
      <w:proofErr w:type="spellEnd"/>
      <w:r w:rsidR="004839B5">
        <w:rPr>
          <w:color w:val="000000"/>
        </w:rPr>
        <w:t>) nei giorni 14-15</w:t>
      </w:r>
      <w:r w:rsidRPr="004A74E2">
        <w:rPr>
          <w:color w:val="000000"/>
        </w:rPr>
        <w:t>,</w:t>
      </w:r>
      <w:r w:rsidR="004839B5">
        <w:rPr>
          <w:color w:val="000000"/>
        </w:rPr>
        <w:t xml:space="preserve"> </w:t>
      </w:r>
      <w:r w:rsidRPr="004A74E2">
        <w:rPr>
          <w:color w:val="000000"/>
        </w:rPr>
        <w:t>15-16,</w:t>
      </w:r>
      <w:r w:rsidR="004839B5">
        <w:rPr>
          <w:color w:val="000000"/>
        </w:rPr>
        <w:t xml:space="preserve"> 16-17 e 17-18 febbraio 2020, </w:t>
      </w:r>
      <w:r w:rsidRPr="004A74E2">
        <w:rPr>
          <w:color w:val="000000"/>
        </w:rPr>
        <w:t>hanno restituito concentrazioni di PCCDD/PCDF (diossine e furani) inferiori a quelle riportate nelle</w:t>
      </w:r>
      <w:r w:rsidR="00BD1465">
        <w:rPr>
          <w:color w:val="000000"/>
        </w:rPr>
        <w:t xml:space="preserve"> </w:t>
      </w:r>
      <w:r w:rsidRPr="004A74E2">
        <w:rPr>
          <w:color w:val="000000"/>
        </w:rPr>
        <w:t>richiamate linee</w:t>
      </w:r>
      <w:r w:rsidR="00BD1465">
        <w:rPr>
          <w:color w:val="000000"/>
        </w:rPr>
        <w:t xml:space="preserve"> guida tedesche</w:t>
      </w:r>
      <w:r w:rsidRPr="004A74E2">
        <w:rPr>
          <w:color w:val="000000"/>
        </w:rPr>
        <w:t>.</w:t>
      </w:r>
    </w:p>
    <w:p w:rsidR="00687E33" w:rsidRPr="004A74E2" w:rsidRDefault="00687E33" w:rsidP="00B13C6A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</w:p>
    <w:sectPr w:rsidR="00687E33" w:rsidRPr="004A74E2" w:rsidSect="000B27DE">
      <w:headerReference w:type="default" r:id="rId12"/>
      <w:footerReference w:type="default" r:id="rId13"/>
      <w:pgSz w:w="11906" w:h="16838"/>
      <w:pgMar w:top="2835" w:right="1134" w:bottom="1701" w:left="1134" w:header="2041" w:footer="154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37" w:rsidRDefault="00FD1C37" w:rsidP="00D05292">
      <w:r>
        <w:separator/>
      </w:r>
    </w:p>
  </w:endnote>
  <w:endnote w:type="continuationSeparator" w:id="0">
    <w:p w:rsidR="00FD1C37" w:rsidRDefault="00FD1C37" w:rsidP="00D0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A65D42" w:rsidP="00E71E23">
    <w:pPr>
      <w:pStyle w:val="Footer"/>
      <w:jc w:val="right"/>
    </w:pPr>
    <w:fldSimple w:instr=" PAGE   \* MERGEFORMAT ">
      <w:r w:rsidR="00FD70E9">
        <w:rPr>
          <w:noProof/>
        </w:rPr>
        <w:t>4</w:t>
      </w:r>
    </w:fldSimple>
    <w:r w:rsidR="0089179A">
      <w:rPr>
        <w:noProof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215900</wp:posOffset>
          </wp:positionV>
          <wp:extent cx="6652260" cy="711200"/>
          <wp:effectExtent l="19050" t="0" r="0" b="0"/>
          <wp:wrapSquare wrapText="bothSides"/>
          <wp:docPr id="2" name="Immagine 49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9" descr="ISO-9001_c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E23" w:rsidRDefault="00E71E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37" w:rsidRDefault="00FD1C37" w:rsidP="00D05292">
      <w:r>
        <w:separator/>
      </w:r>
    </w:p>
  </w:footnote>
  <w:footnote w:type="continuationSeparator" w:id="0">
    <w:p w:rsidR="00FD1C37" w:rsidRDefault="00FD1C37" w:rsidP="00D0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89179A">
    <w:pPr>
      <w:pStyle w:val="Header"/>
    </w:pPr>
    <w:r>
      <w:rPr>
        <w:noProof/>
      </w:rPr>
      <w:drawing>
        <wp:anchor distT="0" distB="0" distL="133350" distR="114300" simplePos="0" relativeHeight="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-721995</wp:posOffset>
          </wp:positionV>
          <wp:extent cx="781050" cy="1061720"/>
          <wp:effectExtent l="0" t="0" r="0" b="0"/>
          <wp:wrapTight wrapText="bothSides">
            <wp:wrapPolygon edited="0">
              <wp:start x="-579" y="0"/>
              <wp:lineTo x="-579" y="21261"/>
              <wp:lineTo x="21594" y="21261"/>
              <wp:lineTo x="21594" y="0"/>
              <wp:lineTo x="-579" y="0"/>
            </wp:wrapPolygon>
          </wp:wrapTight>
          <wp:docPr id="1" name="Immagine 22" descr="LogoARPAC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2" descr="LogoARPAC_N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</w:p>
  <w:p w:rsidR="00D05292" w:rsidRDefault="0089179A">
    <w:pPr>
      <w:pStyle w:val="Header"/>
      <w:tabs>
        <w:tab w:val="left" w:pos="4500"/>
      </w:tabs>
    </w:pPr>
    <w:r>
      <w:t xml:space="preserve">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5D6"/>
    <w:multiLevelType w:val="hybridMultilevel"/>
    <w:tmpl w:val="8D8E250E"/>
    <w:lvl w:ilvl="0" w:tplc="0410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81CBD"/>
    <w:multiLevelType w:val="hybridMultilevel"/>
    <w:tmpl w:val="A36CE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0D18"/>
    <w:multiLevelType w:val="hybridMultilevel"/>
    <w:tmpl w:val="75C6908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55757A"/>
    <w:multiLevelType w:val="multilevel"/>
    <w:tmpl w:val="484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D05292"/>
    <w:rsid w:val="00000371"/>
    <w:rsid w:val="00003E0A"/>
    <w:rsid w:val="00007C52"/>
    <w:rsid w:val="0001145C"/>
    <w:rsid w:val="000156C6"/>
    <w:rsid w:val="00022287"/>
    <w:rsid w:val="00033695"/>
    <w:rsid w:val="000600BC"/>
    <w:rsid w:val="00096739"/>
    <w:rsid w:val="000A2DED"/>
    <w:rsid w:val="000B27DE"/>
    <w:rsid w:val="000B7CF4"/>
    <w:rsid w:val="000C16DA"/>
    <w:rsid w:val="000C2C51"/>
    <w:rsid w:val="000C46AD"/>
    <w:rsid w:val="000D50C7"/>
    <w:rsid w:val="000D5668"/>
    <w:rsid w:val="000D5996"/>
    <w:rsid w:val="000F4D8B"/>
    <w:rsid w:val="00106D38"/>
    <w:rsid w:val="00116367"/>
    <w:rsid w:val="00121F8B"/>
    <w:rsid w:val="00124B17"/>
    <w:rsid w:val="00133B0D"/>
    <w:rsid w:val="00142D6D"/>
    <w:rsid w:val="00152D69"/>
    <w:rsid w:val="00165708"/>
    <w:rsid w:val="00187A7C"/>
    <w:rsid w:val="001B0E76"/>
    <w:rsid w:val="001C03E9"/>
    <w:rsid w:val="001D7D5D"/>
    <w:rsid w:val="001E52EA"/>
    <w:rsid w:val="001E6A8E"/>
    <w:rsid w:val="002124D1"/>
    <w:rsid w:val="00246494"/>
    <w:rsid w:val="002532EF"/>
    <w:rsid w:val="00262955"/>
    <w:rsid w:val="00276705"/>
    <w:rsid w:val="002852F4"/>
    <w:rsid w:val="00287B8D"/>
    <w:rsid w:val="002B1A55"/>
    <w:rsid w:val="002D113C"/>
    <w:rsid w:val="002D6A84"/>
    <w:rsid w:val="002E2724"/>
    <w:rsid w:val="002F0CD3"/>
    <w:rsid w:val="00303E6D"/>
    <w:rsid w:val="00346507"/>
    <w:rsid w:val="00350486"/>
    <w:rsid w:val="00350D1A"/>
    <w:rsid w:val="003512E2"/>
    <w:rsid w:val="00352E61"/>
    <w:rsid w:val="0039605F"/>
    <w:rsid w:val="003A3C3B"/>
    <w:rsid w:val="003B2516"/>
    <w:rsid w:val="003C0B5E"/>
    <w:rsid w:val="003D6B13"/>
    <w:rsid w:val="003E1A7F"/>
    <w:rsid w:val="003F2012"/>
    <w:rsid w:val="003F6AA8"/>
    <w:rsid w:val="00400C81"/>
    <w:rsid w:val="004045B4"/>
    <w:rsid w:val="00417CFB"/>
    <w:rsid w:val="004252FC"/>
    <w:rsid w:val="00430B93"/>
    <w:rsid w:val="0043139B"/>
    <w:rsid w:val="00434D60"/>
    <w:rsid w:val="004620A0"/>
    <w:rsid w:val="00464E0D"/>
    <w:rsid w:val="0046564B"/>
    <w:rsid w:val="004827C2"/>
    <w:rsid w:val="004839B5"/>
    <w:rsid w:val="00492A23"/>
    <w:rsid w:val="004A74E2"/>
    <w:rsid w:val="004B14D7"/>
    <w:rsid w:val="004B7956"/>
    <w:rsid w:val="004B7A84"/>
    <w:rsid w:val="004C74F8"/>
    <w:rsid w:val="004D1DBF"/>
    <w:rsid w:val="005411F3"/>
    <w:rsid w:val="005427BF"/>
    <w:rsid w:val="005455C5"/>
    <w:rsid w:val="00551571"/>
    <w:rsid w:val="00585BDD"/>
    <w:rsid w:val="0059114D"/>
    <w:rsid w:val="005A1C6D"/>
    <w:rsid w:val="005A7B5D"/>
    <w:rsid w:val="005B2A9A"/>
    <w:rsid w:val="005C3CAC"/>
    <w:rsid w:val="005D439A"/>
    <w:rsid w:val="005E3452"/>
    <w:rsid w:val="005F04B0"/>
    <w:rsid w:val="005F4C06"/>
    <w:rsid w:val="00605297"/>
    <w:rsid w:val="00614F87"/>
    <w:rsid w:val="006248BC"/>
    <w:rsid w:val="00626EB0"/>
    <w:rsid w:val="0063721E"/>
    <w:rsid w:val="006417E2"/>
    <w:rsid w:val="006507F1"/>
    <w:rsid w:val="00653740"/>
    <w:rsid w:val="00675557"/>
    <w:rsid w:val="00676294"/>
    <w:rsid w:val="006833AF"/>
    <w:rsid w:val="00687E33"/>
    <w:rsid w:val="00694659"/>
    <w:rsid w:val="006973DC"/>
    <w:rsid w:val="006F3422"/>
    <w:rsid w:val="006F455C"/>
    <w:rsid w:val="00700F8E"/>
    <w:rsid w:val="0072227D"/>
    <w:rsid w:val="00733DC1"/>
    <w:rsid w:val="007657F3"/>
    <w:rsid w:val="0078497A"/>
    <w:rsid w:val="00792D4E"/>
    <w:rsid w:val="007A69A7"/>
    <w:rsid w:val="007E3CD3"/>
    <w:rsid w:val="007F7D51"/>
    <w:rsid w:val="00801428"/>
    <w:rsid w:val="0080598B"/>
    <w:rsid w:val="00826218"/>
    <w:rsid w:val="00847BA7"/>
    <w:rsid w:val="00872FC8"/>
    <w:rsid w:val="00877DC8"/>
    <w:rsid w:val="00880A4C"/>
    <w:rsid w:val="00883E08"/>
    <w:rsid w:val="0089179A"/>
    <w:rsid w:val="008B0CA1"/>
    <w:rsid w:val="008C6C0F"/>
    <w:rsid w:val="008D6618"/>
    <w:rsid w:val="008F191B"/>
    <w:rsid w:val="0090465F"/>
    <w:rsid w:val="00907A62"/>
    <w:rsid w:val="009204B1"/>
    <w:rsid w:val="00925F3E"/>
    <w:rsid w:val="00940C0B"/>
    <w:rsid w:val="00963536"/>
    <w:rsid w:val="00970EC9"/>
    <w:rsid w:val="0098201B"/>
    <w:rsid w:val="009A2C77"/>
    <w:rsid w:val="009A5D98"/>
    <w:rsid w:val="009B0DD2"/>
    <w:rsid w:val="009B460B"/>
    <w:rsid w:val="009B560C"/>
    <w:rsid w:val="009C1CD1"/>
    <w:rsid w:val="009E6D1F"/>
    <w:rsid w:val="00A0063D"/>
    <w:rsid w:val="00A11D0A"/>
    <w:rsid w:val="00A16448"/>
    <w:rsid w:val="00A214AF"/>
    <w:rsid w:val="00A51D7A"/>
    <w:rsid w:val="00A631A5"/>
    <w:rsid w:val="00A65D42"/>
    <w:rsid w:val="00A934A9"/>
    <w:rsid w:val="00A96F3A"/>
    <w:rsid w:val="00AA5F7D"/>
    <w:rsid w:val="00AB0453"/>
    <w:rsid w:val="00AB3286"/>
    <w:rsid w:val="00AD3873"/>
    <w:rsid w:val="00AD50A1"/>
    <w:rsid w:val="00AD7635"/>
    <w:rsid w:val="00AE0B33"/>
    <w:rsid w:val="00AE0E6F"/>
    <w:rsid w:val="00B05B88"/>
    <w:rsid w:val="00B13C6A"/>
    <w:rsid w:val="00B321CF"/>
    <w:rsid w:val="00B40FAD"/>
    <w:rsid w:val="00B46EAF"/>
    <w:rsid w:val="00B56A0D"/>
    <w:rsid w:val="00B66F0B"/>
    <w:rsid w:val="00B7722D"/>
    <w:rsid w:val="00BB777A"/>
    <w:rsid w:val="00BC5A31"/>
    <w:rsid w:val="00BD1465"/>
    <w:rsid w:val="00BD7C44"/>
    <w:rsid w:val="00BF4CE0"/>
    <w:rsid w:val="00BF77E1"/>
    <w:rsid w:val="00C21765"/>
    <w:rsid w:val="00C25F71"/>
    <w:rsid w:val="00C262BA"/>
    <w:rsid w:val="00C3446B"/>
    <w:rsid w:val="00C4263E"/>
    <w:rsid w:val="00C602D9"/>
    <w:rsid w:val="00C80FED"/>
    <w:rsid w:val="00C81160"/>
    <w:rsid w:val="00C83295"/>
    <w:rsid w:val="00C86545"/>
    <w:rsid w:val="00CA3585"/>
    <w:rsid w:val="00CA6E18"/>
    <w:rsid w:val="00CB765F"/>
    <w:rsid w:val="00CC3D60"/>
    <w:rsid w:val="00CC3ED1"/>
    <w:rsid w:val="00CE2596"/>
    <w:rsid w:val="00CE6098"/>
    <w:rsid w:val="00D05292"/>
    <w:rsid w:val="00D117D9"/>
    <w:rsid w:val="00D167F5"/>
    <w:rsid w:val="00D47A85"/>
    <w:rsid w:val="00D5137A"/>
    <w:rsid w:val="00D64511"/>
    <w:rsid w:val="00D66E0E"/>
    <w:rsid w:val="00D67D64"/>
    <w:rsid w:val="00D76E41"/>
    <w:rsid w:val="00D91CCB"/>
    <w:rsid w:val="00D91CE7"/>
    <w:rsid w:val="00D95E6B"/>
    <w:rsid w:val="00DA4F98"/>
    <w:rsid w:val="00DC4067"/>
    <w:rsid w:val="00DF7351"/>
    <w:rsid w:val="00E261BA"/>
    <w:rsid w:val="00E55A69"/>
    <w:rsid w:val="00E71E23"/>
    <w:rsid w:val="00E74D86"/>
    <w:rsid w:val="00E845DA"/>
    <w:rsid w:val="00EA3806"/>
    <w:rsid w:val="00EA3D41"/>
    <w:rsid w:val="00EA7FB5"/>
    <w:rsid w:val="00ED2474"/>
    <w:rsid w:val="00ED65E7"/>
    <w:rsid w:val="00ED77E7"/>
    <w:rsid w:val="00EE3C9A"/>
    <w:rsid w:val="00EE46EB"/>
    <w:rsid w:val="00F0311F"/>
    <w:rsid w:val="00F07364"/>
    <w:rsid w:val="00F23B6B"/>
    <w:rsid w:val="00F25FAE"/>
    <w:rsid w:val="00F314AA"/>
    <w:rsid w:val="00F31FA6"/>
    <w:rsid w:val="00F340A0"/>
    <w:rsid w:val="00F3623C"/>
    <w:rsid w:val="00F47B82"/>
    <w:rsid w:val="00F513B8"/>
    <w:rsid w:val="00F5207C"/>
    <w:rsid w:val="00F56577"/>
    <w:rsid w:val="00F61E09"/>
    <w:rsid w:val="00F62F7D"/>
    <w:rsid w:val="00FB3C99"/>
    <w:rsid w:val="00FB79FA"/>
    <w:rsid w:val="00FC1F51"/>
    <w:rsid w:val="00FD1C37"/>
    <w:rsid w:val="00FD3D67"/>
    <w:rsid w:val="00FD70E9"/>
    <w:rsid w:val="00FF02A5"/>
    <w:rsid w:val="00F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92"/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252F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,Header Char Carattere Carattere Carattere Carattere Carattere,Header Char Carattere Carattere Carattere Carattere Carattere Carattere Carattere Carattere"/>
    <w:basedOn w:val="Carpredefinitoparagrafo"/>
    <w:qFormat/>
    <w:rsid w:val="00D05292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basedOn w:val="Carpredefinitoparagrafo"/>
    <w:rsid w:val="00D05292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D052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5292"/>
    <w:pPr>
      <w:spacing w:after="140" w:line="276" w:lineRule="auto"/>
    </w:pPr>
  </w:style>
  <w:style w:type="paragraph" w:styleId="Elenco">
    <w:name w:val="List"/>
    <w:basedOn w:val="Corpodeltesto"/>
    <w:rsid w:val="00D05292"/>
    <w:rPr>
      <w:rFonts w:cs="Lucida Sans"/>
    </w:rPr>
  </w:style>
  <w:style w:type="paragraph" w:customStyle="1" w:styleId="Caption">
    <w:name w:val="Caption"/>
    <w:basedOn w:val="Normale"/>
    <w:qFormat/>
    <w:rsid w:val="00D0529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05292"/>
    <w:pPr>
      <w:suppressLineNumbers/>
    </w:pPr>
    <w:rPr>
      <w:rFonts w:cs="Lucida Sans"/>
    </w:rPr>
  </w:style>
  <w:style w:type="paragraph" w:customStyle="1" w:styleId="Header">
    <w:name w:val="Header"/>
    <w:basedOn w:val="Normale"/>
    <w:rsid w:val="00D05292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D052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D05292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Header"/>
    <w:qFormat/>
    <w:rsid w:val="00D05292"/>
    <w:pPr>
      <w:tabs>
        <w:tab w:val="left" w:pos="9923"/>
      </w:tabs>
      <w:ind w:right="845"/>
    </w:pPr>
    <w:rPr>
      <w:rFonts w:ascii="Helvetica" w:hAnsi="Helvetica"/>
    </w:rPr>
  </w:style>
  <w:style w:type="paragraph" w:styleId="Intestazione">
    <w:name w:val="header"/>
    <w:aliases w:val="Carattere,Header Char Carattere Carattere Carattere Carattere,Header Char Carattere Carattere Carattere Carattere Carattere Carattere Carattere"/>
    <w:basedOn w:val="Normale"/>
    <w:link w:val="IntestazioneCarattere1"/>
    <w:unhideWhenUsed/>
    <w:rsid w:val="00142D6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aliases w:val="Carattere Carattere1,Header Char Carattere Carattere Carattere Carattere Carattere1,Header Char Carattere Carattere Carattere Carattere Carattere Carattere Carattere Carattere1"/>
    <w:basedOn w:val="Carpredefinitoparagrafo"/>
    <w:link w:val="Intestazione"/>
    <w:uiPriority w:val="99"/>
    <w:rsid w:val="00142D6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D6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E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7B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25FA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B0DD2"/>
    <w:pPr>
      <w:spacing w:before="100" w:beforeAutospacing="1" w:after="100" w:afterAutospacing="1"/>
      <w:jc w:val="both"/>
    </w:pPr>
  </w:style>
  <w:style w:type="character" w:styleId="Enfasigrassetto">
    <w:name w:val="Strong"/>
    <w:basedOn w:val="Carpredefinitoparagrafo"/>
    <w:uiPriority w:val="22"/>
    <w:qFormat/>
    <w:rsid w:val="00AA5F7D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52FC"/>
    <w:rPr>
      <w:b/>
      <w:bCs/>
    </w:rPr>
  </w:style>
  <w:style w:type="character" w:styleId="Enfasicorsivo">
    <w:name w:val="Emphasis"/>
    <w:basedOn w:val="Carpredefinitoparagrafo"/>
    <w:uiPriority w:val="20"/>
    <w:qFormat/>
    <w:rsid w:val="004252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arpacampania.it/documents/30626/0/RdP_Aria_1613_3035na20.stamp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arpacampania.it/web/guest/14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arpacampania.it/web/guest/1099,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7377-8E16-44E4-8E02-8F3C815C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1299</Words>
  <Characters>7406</Characters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</vt:lpstr>
    </vt:vector>
  </TitlesOfParts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2019-04-04T08:35:00Z</cp:lastPrinted>
  <dcterms:created xsi:type="dcterms:W3CDTF">2020-03-10T09:46:00Z</dcterms:created>
  <dcterms:modified xsi:type="dcterms:W3CDTF">2021-01-18T07:54:00Z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