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3F64">
      <w:pPr>
        <w:jc w:val="both"/>
        <w:rPr>
          <w:b/>
          <w:sz w:val="24"/>
          <w:szCs w:val="24"/>
        </w:rPr>
      </w:pPr>
    </w:p>
    <w:p w:rsidR="00000000" w:rsidRDefault="007B3F64">
      <w:pPr>
        <w:jc w:val="both"/>
        <w:rPr>
          <w:b/>
          <w:sz w:val="24"/>
          <w:szCs w:val="24"/>
        </w:rPr>
      </w:pPr>
    </w:p>
    <w:p w:rsidR="00000000" w:rsidRDefault="007B3F64">
      <w:pPr>
        <w:jc w:val="both"/>
        <w:rPr>
          <w:b/>
          <w:sz w:val="24"/>
          <w:szCs w:val="24"/>
        </w:rPr>
      </w:pPr>
    </w:p>
    <w:p w:rsidR="00000000" w:rsidRDefault="007B3F64">
      <w:pPr>
        <w:jc w:val="both"/>
        <w:rPr>
          <w:b/>
          <w:sz w:val="24"/>
          <w:szCs w:val="24"/>
        </w:rPr>
      </w:pPr>
    </w:p>
    <w:p w:rsidR="00000000" w:rsidRDefault="007B3F64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Allegato I - Dichiarazione del proponente ai fini dell’applicazione dell’art. 2, commi 5 e 7 del regolamento regionale di cui al DPGR n. 17/2009 </w:t>
      </w:r>
      <w:r>
        <w:rPr>
          <w:b/>
          <w:i/>
          <w:sz w:val="24"/>
          <w:szCs w:val="24"/>
        </w:rPr>
        <w:t>“Attuazione della valutazione ambientale strategica (VAS) in Regione Campania (Parte seconda del Dlgs152/20</w:t>
      </w:r>
      <w:r>
        <w:rPr>
          <w:b/>
          <w:i/>
          <w:sz w:val="24"/>
          <w:szCs w:val="24"/>
        </w:rPr>
        <w:t>06)”</w:t>
      </w:r>
    </w:p>
    <w:p w:rsidR="00000000" w:rsidRDefault="007B3F64">
      <w:pPr>
        <w:jc w:val="center"/>
        <w:rPr>
          <w:b/>
          <w:sz w:val="24"/>
          <w:szCs w:val="24"/>
        </w:rPr>
      </w:pPr>
    </w:p>
    <w:p w:rsidR="00000000" w:rsidRDefault="007B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ATTO NOTORIO</w:t>
      </w:r>
    </w:p>
    <w:p w:rsidR="00000000" w:rsidRDefault="007B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47 e 38 del  DPR 28 dicembre 2000, n.445)</w:t>
      </w:r>
    </w:p>
    <w:p w:rsidR="00000000" w:rsidRDefault="007B3F64">
      <w:pPr>
        <w:jc w:val="center"/>
        <w:rPr>
          <w:b/>
          <w:sz w:val="24"/>
          <w:szCs w:val="24"/>
        </w:rPr>
      </w:pPr>
    </w:p>
    <w:p w:rsidR="00000000" w:rsidRDefault="007B3F64">
      <w:pPr>
        <w:jc w:val="center"/>
        <w:rPr>
          <w:b/>
          <w:sz w:val="24"/>
          <w:szCs w:val="24"/>
        </w:rPr>
      </w:pPr>
    </w:p>
    <w:p w:rsidR="00000000" w:rsidRDefault="007B3F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 nato/a a ______________ il ____________, residente a _________________, codice fiscale _____________________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consapevole</w:t>
      </w:r>
      <w:r>
        <w:rPr>
          <w:sz w:val="24"/>
          <w:szCs w:val="24"/>
        </w:rPr>
        <w:t xml:space="preserve"> delle sanzioni penali previste in caso di dichiarazioni non veritiere o di uso di atti falsi, come previsto  dall’art. 76 del citato DPR 445/2000, “</w:t>
      </w:r>
      <w:r>
        <w:rPr>
          <w:color w:val="000000"/>
          <w:sz w:val="24"/>
          <w:szCs w:val="24"/>
        </w:rPr>
        <w:t>Testo unico delle disposizioni legislative e regolamentari in materia di documentazione amministrativa”,</w:t>
      </w:r>
      <w:r>
        <w:rPr>
          <w:sz w:val="24"/>
          <w:szCs w:val="24"/>
        </w:rPr>
        <w:t xml:space="preserve"> so</w:t>
      </w:r>
      <w:r>
        <w:rPr>
          <w:sz w:val="24"/>
          <w:szCs w:val="24"/>
        </w:rPr>
        <w:t xml:space="preserve">tto la propria responsabilità in qualità di proponente del piano/programma ________________________ </w:t>
      </w:r>
      <w:r>
        <w:rPr>
          <w:i/>
          <w:sz w:val="24"/>
          <w:szCs w:val="24"/>
        </w:rPr>
        <w:t>(indicare il titolo e la localizzazione),</w:t>
      </w:r>
      <w:r>
        <w:rPr>
          <w:sz w:val="24"/>
          <w:szCs w:val="24"/>
        </w:rPr>
        <w:t xml:space="preserve"> sulla base della documentazione di piano/programma </w:t>
      </w:r>
    </w:p>
    <w:p w:rsidR="00000000" w:rsidRDefault="007B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00000" w:rsidRDefault="007B3F64">
      <w:pPr>
        <w:suppressAutoHyphens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che il piano/programma rientra nelle fattispecie di c</w:t>
      </w:r>
      <w:r>
        <w:rPr>
          <w:sz w:val="24"/>
          <w:szCs w:val="24"/>
        </w:rPr>
        <w:t xml:space="preserve">ui all’articolo 2, comma 5, lettera _____________ del Regolamento regionale di cui al DPGR n. 17/2009 </w:t>
      </w:r>
      <w:r>
        <w:rPr>
          <w:i/>
          <w:sz w:val="24"/>
          <w:szCs w:val="24"/>
        </w:rPr>
        <w:t>“Attuazione della valutazione ambientale strategica (VAS) in Regione Campania (Parte seconda del Dlgs152/2006)”</w:t>
      </w:r>
      <w:r>
        <w:rPr>
          <w:b/>
          <w:sz w:val="24"/>
          <w:szCs w:val="24"/>
        </w:rPr>
        <w:t>.</w:t>
      </w:r>
    </w:p>
    <w:p w:rsidR="00000000" w:rsidRDefault="007B3F64">
      <w:pPr>
        <w:jc w:val="center"/>
        <w:rPr>
          <w:b/>
          <w:sz w:val="24"/>
          <w:szCs w:val="24"/>
        </w:rPr>
      </w:pPr>
    </w:p>
    <w:p w:rsidR="00000000" w:rsidRDefault="007B3F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</w:p>
    <w:p w:rsidR="00000000" w:rsidRDefault="007B3F64">
      <w:pPr>
        <w:pStyle w:val="Corpodeltesto"/>
      </w:pPr>
      <w:r>
        <w:t>___________</w:t>
      </w:r>
      <w:r>
        <w:t>____                                                                             ______________________</w:t>
      </w:r>
    </w:p>
    <w:p w:rsidR="00000000" w:rsidRDefault="007B3F64">
      <w:pPr>
        <w:pStyle w:val="Corpodeltesto"/>
      </w:pPr>
    </w:p>
    <w:p w:rsidR="00000000" w:rsidRDefault="007B3F64">
      <w:pPr>
        <w:pStyle w:val="Corpodeltesto"/>
      </w:pPr>
    </w:p>
    <w:p w:rsidR="00000000" w:rsidRDefault="007B3F64">
      <w:pPr>
        <w:rPr>
          <w:sz w:val="24"/>
          <w:szCs w:val="24"/>
        </w:rPr>
      </w:pPr>
      <w:r>
        <w:rPr>
          <w:sz w:val="24"/>
          <w:szCs w:val="24"/>
        </w:rPr>
        <w:t>Alla dichiarazione è allegata la fotocopia del documento di identità del sottoscrittore, ai sensi dell’art 38 del D.P.R. 445/2000</w:t>
      </w:r>
    </w:p>
    <w:p w:rsidR="00000000" w:rsidRDefault="007B3F64">
      <w:pPr>
        <w:rPr>
          <w:sz w:val="24"/>
          <w:szCs w:val="24"/>
        </w:rPr>
      </w:pPr>
    </w:p>
    <w:p w:rsidR="00000000" w:rsidRDefault="007B3F64">
      <w:pPr>
        <w:rPr>
          <w:sz w:val="24"/>
          <w:szCs w:val="24"/>
        </w:rPr>
      </w:pPr>
    </w:p>
    <w:p w:rsidR="007B3F64" w:rsidRDefault="007B3F64"/>
    <w:sectPr w:rsidR="007B3F6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4453A"/>
    <w:rsid w:val="0024453A"/>
    <w:rsid w:val="007B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cp:lastModifiedBy> </cp:lastModifiedBy>
  <cp:revision>2</cp:revision>
  <cp:lastPrinted>1601-01-01T00:00:00Z</cp:lastPrinted>
  <dcterms:created xsi:type="dcterms:W3CDTF">2016-03-30T10:52:00Z</dcterms:created>
  <dcterms:modified xsi:type="dcterms:W3CDTF">2016-03-30T10:52:00Z</dcterms:modified>
</cp:coreProperties>
</file>